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71F" w:rsidRDefault="00CA471F" w:rsidP="001F5D71">
      <w:pPr>
        <w:pStyle w:val="Heading2"/>
        <w:tabs>
          <w:tab w:val="left" w:pos="3402"/>
        </w:tabs>
        <w:spacing w:line="360" w:lineRule="auto"/>
        <w:jc w:val="center"/>
      </w:pPr>
      <w:r w:rsidRPr="00193256">
        <w:rPr>
          <w:rFonts w:ascii="Times New Roman" w:hAnsi="Times New Roman" w:hint="eastAsia"/>
        </w:rPr>
        <w:t>核心突破四</w:t>
      </w:r>
      <w:r>
        <w:rPr>
          <w:rFonts w:ascii="Times New Roman" w:hAnsi="Times New Roman" w:hint="eastAsia"/>
        </w:rPr>
        <w:t xml:space="preserve">　</w:t>
      </w:r>
      <w:r w:rsidRPr="00193256">
        <w:rPr>
          <w:rFonts w:ascii="Times New Roman" w:hAnsi="Times New Roman" w:hint="eastAsia"/>
        </w:rPr>
        <w:t>分析概括形象</w:t>
      </w:r>
    </w:p>
    <w:p w:rsidR="00CA471F" w:rsidRDefault="00CA471F" w:rsidP="001F5D71">
      <w:pPr>
        <w:pStyle w:val="Heading7"/>
      </w:pPr>
      <w:r>
        <w:t xml:space="preserve">                                   </w:t>
      </w:r>
      <w:r w:rsidRPr="00193256">
        <w:t>——</w:t>
      </w:r>
      <w:r w:rsidRPr="00193256">
        <w:rPr>
          <w:rFonts w:hint="eastAsia"/>
        </w:rPr>
        <w:t>由表及里，察情悟理</w:t>
      </w:r>
    </w:p>
    <w:p w:rsidR="00CA471F" w:rsidRDefault="00CA471F" w:rsidP="001F5D7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1C52C7">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4" r:href="rId5"/>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图</w:instrText>
      </w:r>
      <w:r>
        <w:rPr>
          <w:rFonts w:ascii="Times New Roman" w:hAnsi="Times New Roman" w:cs="Times New Roman"/>
        </w:rPr>
        <w:instrText>1</w:instrText>
      </w:r>
      <w:r>
        <w:rPr>
          <w:rFonts w:ascii="Times New Roman" w:hAnsi="Times New Roman" w:cs="Times New Roman" w:hint="eastAsia"/>
        </w:rPr>
        <w:instrText>教师</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图</w:instrText>
      </w:r>
      <w:r>
        <w:rPr>
          <w:rFonts w:ascii="Times New Roman" w:hAnsi="Times New Roman" w:cs="Times New Roman"/>
        </w:rPr>
        <w:instrText>1</w:instrText>
      </w:r>
      <w:r>
        <w:rPr>
          <w:rFonts w:ascii="Times New Roman" w:hAnsi="Times New Roman" w:cs="Times New Roman" w:hint="eastAsia"/>
        </w:rPr>
        <w:instrText>教师</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1C52C7">
        <w:rPr>
          <w:rFonts w:ascii="Times New Roman" w:hAnsi="Times New Roman" w:cs="Times New Roman"/>
        </w:rPr>
        <w:pict>
          <v:shape id="_x0000_i1026" type="#_x0000_t75" style="width:417pt;height:142.5pt">
            <v:imagedata r:id="rId6" r:href="rId7"/>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精准分析概括形象</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精准分析概括形象</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C52C7">
        <w:rPr>
          <w:rFonts w:ascii="Times New Roman" w:hAnsi="Times New Roman" w:cs="Times New Roman"/>
        </w:rPr>
        <w:pict>
          <v:shape id="_x0000_i1027" type="#_x0000_t75" style="width:417pt;height:33pt">
            <v:imagedata r:id="rId8" r:href="rId9"/>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散文形象包括物象和人物形象两类</w:t>
      </w:r>
      <w:r>
        <w:rPr>
          <w:rFonts w:ascii="Times New Roman" w:hAnsi="Times New Roman" w:cs="Times New Roman" w:hint="eastAsia"/>
        </w:rPr>
        <w:t>。</w:t>
      </w:r>
    </w:p>
    <w:p w:rsidR="00CA471F" w:rsidRPr="001F5D71" w:rsidRDefault="00CA471F" w:rsidP="001F5D71">
      <w:pPr>
        <w:pStyle w:val="PlainText"/>
        <w:tabs>
          <w:tab w:val="left" w:pos="3402"/>
        </w:tabs>
        <w:snapToGrid w:val="0"/>
        <w:spacing w:line="360" w:lineRule="auto"/>
        <w:ind w:firstLineChars="200" w:firstLine="420"/>
        <w:rPr>
          <w:rFonts w:ascii="Times New Roman" w:eastAsia="黑体" w:hAnsi="Times New Roman" w:cs="Times New Roman"/>
        </w:rPr>
      </w:pPr>
      <w:r w:rsidRPr="001F5D71">
        <w:rPr>
          <w:rFonts w:ascii="Times New Roman" w:eastAsia="黑体" w:hAnsi="Times New Roman" w:cs="Times New Roman" w:hint="eastAsia"/>
        </w:rPr>
        <w:t>一、物象</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物象主要有景</w:t>
      </w:r>
      <w:r>
        <w:rPr>
          <w:rFonts w:ascii="Times New Roman" w:hAnsi="Times New Roman" w:cs="Times New Roman" w:hint="eastAsia"/>
        </w:rPr>
        <w:t>、</w:t>
      </w:r>
      <w:r w:rsidRPr="00193256">
        <w:rPr>
          <w:rFonts w:ascii="Times New Roman" w:hAnsi="Times New Roman" w:cs="Times New Roman" w:hint="eastAsia"/>
        </w:rPr>
        <w:t>物两类</w:t>
      </w:r>
      <w:r>
        <w:rPr>
          <w:rFonts w:ascii="Times New Roman" w:hAnsi="Times New Roman" w:cs="Times New Roman" w:hint="eastAsia"/>
        </w:rPr>
        <w:t>。</w:t>
      </w:r>
      <w:r w:rsidRPr="00193256">
        <w:rPr>
          <w:rFonts w:ascii="Times New Roman" w:hAnsi="Times New Roman" w:cs="Times New Roman" w:hint="eastAsia"/>
        </w:rPr>
        <w:t>景</w:t>
      </w:r>
      <w:r>
        <w:rPr>
          <w:rFonts w:ascii="Times New Roman" w:hAnsi="Times New Roman" w:cs="Times New Roman" w:hint="eastAsia"/>
        </w:rPr>
        <w:t>，</w:t>
      </w:r>
      <w:r w:rsidRPr="00193256">
        <w:rPr>
          <w:rFonts w:ascii="Times New Roman" w:hAnsi="Times New Roman" w:cs="Times New Roman" w:hint="eastAsia"/>
        </w:rPr>
        <w:t>景物</w:t>
      </w:r>
      <w:r>
        <w:rPr>
          <w:rFonts w:ascii="Times New Roman" w:hAnsi="Times New Roman" w:cs="Times New Roman" w:hint="eastAsia"/>
        </w:rPr>
        <w:t>；</w:t>
      </w:r>
      <w:r w:rsidRPr="00193256">
        <w:rPr>
          <w:rFonts w:ascii="Times New Roman" w:hAnsi="Times New Roman" w:cs="Times New Roman" w:hint="eastAsia"/>
        </w:rPr>
        <w:t>物</w:t>
      </w:r>
      <w:r>
        <w:rPr>
          <w:rFonts w:ascii="Times New Roman" w:hAnsi="Times New Roman" w:cs="Times New Roman" w:hint="eastAsia"/>
        </w:rPr>
        <w:t>，</w:t>
      </w:r>
      <w:r w:rsidRPr="00193256">
        <w:rPr>
          <w:rFonts w:ascii="Times New Roman" w:hAnsi="Times New Roman" w:cs="Times New Roman" w:hint="eastAsia"/>
        </w:rPr>
        <w:t>自然物和人造物</w:t>
      </w:r>
      <w:r>
        <w:rPr>
          <w:rFonts w:ascii="Times New Roman" w:hAnsi="Times New Roman" w:cs="Times New Roman" w:hint="eastAsia"/>
        </w:rPr>
        <w:t>，</w:t>
      </w:r>
      <w:r w:rsidRPr="00193256">
        <w:rPr>
          <w:rFonts w:ascii="Times New Roman" w:hAnsi="Times New Roman" w:cs="Times New Roman" w:hint="eastAsia"/>
        </w:rPr>
        <w:t>包括动物</w:t>
      </w:r>
      <w:r>
        <w:rPr>
          <w:rFonts w:ascii="Times New Roman" w:hAnsi="Times New Roman" w:cs="Times New Roman" w:hint="eastAsia"/>
        </w:rPr>
        <w:t>、</w:t>
      </w:r>
      <w:r w:rsidRPr="00193256">
        <w:rPr>
          <w:rFonts w:ascii="Times New Roman" w:hAnsi="Times New Roman" w:cs="Times New Roman" w:hint="eastAsia"/>
        </w:rPr>
        <w:t>器物</w:t>
      </w:r>
      <w:r>
        <w:rPr>
          <w:rFonts w:ascii="Times New Roman" w:hAnsi="Times New Roman" w:cs="Times New Roman" w:hint="eastAsia"/>
        </w:rPr>
        <w:t>、</w:t>
      </w:r>
      <w:r w:rsidRPr="00193256">
        <w:rPr>
          <w:rFonts w:ascii="Times New Roman" w:hAnsi="Times New Roman" w:cs="Times New Roman" w:hint="eastAsia"/>
        </w:rPr>
        <w:t>建筑物之类</w:t>
      </w:r>
      <w:r>
        <w:rPr>
          <w:rFonts w:ascii="Times New Roman" w:hAnsi="Times New Roman" w:cs="Times New Roman" w:hint="eastAsia"/>
        </w:rPr>
        <w:t>。</w:t>
      </w:r>
      <w:r w:rsidRPr="00193256">
        <w:rPr>
          <w:rFonts w:ascii="Times New Roman" w:hAnsi="Times New Roman" w:cs="Times New Roman" w:hint="eastAsia"/>
        </w:rPr>
        <w:t>由于这些景</w:t>
      </w:r>
      <w:r>
        <w:rPr>
          <w:rFonts w:ascii="Times New Roman" w:hAnsi="Times New Roman" w:cs="Times New Roman" w:hint="eastAsia"/>
        </w:rPr>
        <w:t>、</w:t>
      </w:r>
      <w:r w:rsidRPr="00193256">
        <w:rPr>
          <w:rFonts w:ascii="Times New Roman" w:hAnsi="Times New Roman" w:cs="Times New Roman" w:hint="eastAsia"/>
        </w:rPr>
        <w:t>物出现在散文中不仅有其自身的具体意义</w:t>
      </w:r>
      <w:r>
        <w:rPr>
          <w:rFonts w:ascii="Times New Roman" w:hAnsi="Times New Roman" w:cs="Times New Roman" w:hint="eastAsia"/>
        </w:rPr>
        <w:t>，</w:t>
      </w:r>
      <w:r w:rsidRPr="00193256">
        <w:rPr>
          <w:rFonts w:ascii="Times New Roman" w:hAnsi="Times New Roman" w:cs="Times New Roman" w:hint="eastAsia"/>
        </w:rPr>
        <w:t>而且具有被赋予的抽象意义</w:t>
      </w:r>
      <w:r>
        <w:rPr>
          <w:rFonts w:ascii="Times New Roman" w:hAnsi="Times New Roman" w:cs="Times New Roman" w:hint="eastAsia"/>
        </w:rPr>
        <w:t>，</w:t>
      </w:r>
      <w:r w:rsidRPr="00193256">
        <w:rPr>
          <w:rFonts w:ascii="Times New Roman" w:hAnsi="Times New Roman" w:cs="Times New Roman" w:hint="eastAsia"/>
        </w:rPr>
        <w:t>即被注入了作者的思想</w:t>
      </w:r>
      <w:r>
        <w:rPr>
          <w:rFonts w:ascii="Times New Roman" w:hAnsi="Times New Roman" w:cs="Times New Roman" w:hint="eastAsia"/>
        </w:rPr>
        <w:t>，</w:t>
      </w:r>
      <w:r w:rsidRPr="00193256">
        <w:rPr>
          <w:rFonts w:ascii="Times New Roman" w:hAnsi="Times New Roman" w:cs="Times New Roman" w:hint="eastAsia"/>
        </w:rPr>
        <w:t>浸透了作者的情意</w:t>
      </w:r>
      <w:r>
        <w:rPr>
          <w:rFonts w:ascii="Times New Roman" w:hAnsi="Times New Roman" w:cs="Times New Roman" w:hint="eastAsia"/>
        </w:rPr>
        <w:t>，</w:t>
      </w:r>
      <w:r w:rsidRPr="00193256">
        <w:rPr>
          <w:rFonts w:ascii="Times New Roman" w:hAnsi="Times New Roman" w:cs="Times New Roman" w:hint="eastAsia"/>
        </w:rPr>
        <w:t>故称作</w:t>
      </w:r>
      <w:r w:rsidRPr="00193256">
        <w:rPr>
          <w:rFonts w:hAnsi="宋体" w:cs="Times New Roman" w:hint="eastAsia"/>
        </w:rPr>
        <w:t>“</w:t>
      </w:r>
      <w:r w:rsidRPr="00193256">
        <w:rPr>
          <w:rFonts w:ascii="Times New Roman" w:hAnsi="Times New Roman" w:cs="Times New Roman" w:hint="eastAsia"/>
        </w:rPr>
        <w:t>意象</w:t>
      </w:r>
      <w:r w:rsidRPr="00193256">
        <w:rPr>
          <w:rFonts w:hAnsi="宋体" w:cs="Times New Roman" w:hint="eastAsia"/>
        </w:rPr>
        <w:t>”</w:t>
      </w:r>
      <w:r w:rsidRPr="00193256">
        <w:rPr>
          <w:rFonts w:ascii="Times New Roman" w:hAnsi="Times New Roman" w:cs="Times New Roman" w:hint="eastAsia"/>
        </w:rPr>
        <w:t>也无妨</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散文中的物象受文本语境的制约</w:t>
      </w:r>
      <w:r>
        <w:rPr>
          <w:rFonts w:ascii="Times New Roman" w:hAnsi="Times New Roman" w:cs="Times New Roman" w:hint="eastAsia"/>
        </w:rPr>
        <w:t>，</w:t>
      </w:r>
      <w:r w:rsidRPr="00193256">
        <w:rPr>
          <w:rFonts w:ascii="Times New Roman" w:hAnsi="Times New Roman" w:cs="Times New Roman" w:hint="eastAsia"/>
        </w:rPr>
        <w:t>因此阅读时需要依文定意</w:t>
      </w:r>
      <w:r>
        <w:rPr>
          <w:rFonts w:ascii="Times New Roman" w:hAnsi="Times New Roman" w:cs="Times New Roman" w:hint="eastAsia"/>
        </w:rPr>
        <w:t>，</w:t>
      </w:r>
      <w:r w:rsidRPr="00193256">
        <w:rPr>
          <w:rFonts w:ascii="Times New Roman" w:hAnsi="Times New Roman" w:cs="Times New Roman" w:hint="eastAsia"/>
        </w:rPr>
        <w:t>也就是说</w:t>
      </w:r>
      <w:r>
        <w:rPr>
          <w:rFonts w:ascii="Times New Roman" w:hAnsi="Times New Roman" w:cs="Times New Roman" w:hint="eastAsia"/>
        </w:rPr>
        <w:t>，</w:t>
      </w:r>
      <w:r w:rsidRPr="00193256">
        <w:rPr>
          <w:rFonts w:ascii="Times New Roman" w:hAnsi="Times New Roman" w:cs="Times New Roman" w:hint="eastAsia"/>
        </w:rPr>
        <w:t>要认真阅读文本</w:t>
      </w:r>
      <w:r>
        <w:rPr>
          <w:rFonts w:ascii="Times New Roman" w:hAnsi="Times New Roman" w:cs="Times New Roman" w:hint="eastAsia"/>
        </w:rPr>
        <w:t>，</w:t>
      </w:r>
      <w:r w:rsidRPr="00193256">
        <w:rPr>
          <w:rFonts w:ascii="Times New Roman" w:hAnsi="Times New Roman" w:cs="Times New Roman" w:hint="eastAsia"/>
        </w:rPr>
        <w:t>从中体味景</w:t>
      </w:r>
      <w:r>
        <w:rPr>
          <w:rFonts w:ascii="Times New Roman" w:hAnsi="Times New Roman" w:cs="Times New Roman" w:hint="eastAsia"/>
        </w:rPr>
        <w:t>、</w:t>
      </w:r>
      <w:r w:rsidRPr="00193256">
        <w:rPr>
          <w:rFonts w:ascii="Times New Roman" w:hAnsi="Times New Roman" w:cs="Times New Roman" w:hint="eastAsia"/>
        </w:rPr>
        <w:t>物所蕴含的意义</w:t>
      </w:r>
      <w:r>
        <w:rPr>
          <w:rFonts w:ascii="Times New Roman" w:hAnsi="Times New Roman" w:cs="Times New Roman" w:hint="eastAsia"/>
        </w:rPr>
        <w:t>。</w:t>
      </w:r>
      <w:r w:rsidRPr="00193256">
        <w:rPr>
          <w:rFonts w:ascii="Times New Roman" w:hAnsi="Times New Roman" w:cs="Times New Roman" w:hint="eastAsia"/>
        </w:rPr>
        <w:t>这与古典诗歌中的意象不同</w:t>
      </w:r>
      <w:r>
        <w:rPr>
          <w:rFonts w:ascii="Times New Roman" w:hAnsi="Times New Roman" w:cs="Times New Roman" w:hint="eastAsia"/>
        </w:rPr>
        <w:t>。</w:t>
      </w:r>
      <w:r w:rsidRPr="00193256">
        <w:rPr>
          <w:rFonts w:ascii="Times New Roman" w:hAnsi="Times New Roman" w:cs="Times New Roman" w:hint="eastAsia"/>
        </w:rPr>
        <w:t>古诗中的常见意象一般都有相对固定的意义和情感意蕴</w:t>
      </w:r>
      <w:r>
        <w:rPr>
          <w:rFonts w:ascii="Times New Roman" w:hAnsi="Times New Roman" w:cs="Times New Roman" w:hint="eastAsia"/>
        </w:rPr>
        <w:t>，</w:t>
      </w:r>
      <w:r w:rsidRPr="00193256">
        <w:rPr>
          <w:rFonts w:ascii="Times New Roman" w:hAnsi="Times New Roman" w:cs="Times New Roman" w:hint="eastAsia"/>
        </w:rPr>
        <w:t>而散文中物象</w:t>
      </w:r>
      <w:r>
        <w:rPr>
          <w:rFonts w:ascii="Times New Roman" w:hAnsi="Times New Roman" w:cs="Times New Roman"/>
        </w:rPr>
        <w:t>(</w:t>
      </w:r>
      <w:r w:rsidRPr="00193256">
        <w:rPr>
          <w:rFonts w:ascii="Times New Roman" w:hAnsi="Times New Roman" w:cs="Times New Roman" w:hint="eastAsia"/>
        </w:rPr>
        <w:t>意象</w:t>
      </w:r>
      <w:r>
        <w:rPr>
          <w:rFonts w:ascii="Times New Roman" w:hAnsi="Times New Roman" w:cs="Times New Roman"/>
        </w:rPr>
        <w:t>)</w:t>
      </w:r>
      <w:r w:rsidRPr="00193256">
        <w:rPr>
          <w:rFonts w:ascii="Times New Roman" w:hAnsi="Times New Roman" w:cs="Times New Roman" w:hint="eastAsia"/>
        </w:rPr>
        <w:t>的意义却是临时被赋予的</w:t>
      </w:r>
      <w:r>
        <w:rPr>
          <w:rFonts w:ascii="Times New Roman" w:hAnsi="Times New Roman" w:cs="Times New Roman" w:hint="eastAsia"/>
        </w:rPr>
        <w:t>，</w:t>
      </w:r>
      <w:r w:rsidRPr="00193256">
        <w:rPr>
          <w:rFonts w:ascii="Times New Roman" w:hAnsi="Times New Roman" w:cs="Times New Roman" w:hint="eastAsia"/>
        </w:rPr>
        <w:t>脱离了文本</w:t>
      </w:r>
      <w:r>
        <w:rPr>
          <w:rFonts w:ascii="Times New Roman" w:hAnsi="Times New Roman" w:cs="Times New Roman" w:hint="eastAsia"/>
        </w:rPr>
        <w:t>，</w:t>
      </w:r>
      <w:r w:rsidRPr="00193256">
        <w:rPr>
          <w:rFonts w:ascii="Times New Roman" w:hAnsi="Times New Roman" w:cs="Times New Roman" w:hint="eastAsia"/>
        </w:rPr>
        <w:t>就无所谓</w:t>
      </w:r>
      <w:r w:rsidRPr="00193256">
        <w:rPr>
          <w:rFonts w:hAnsi="宋体" w:cs="Times New Roman" w:hint="eastAsia"/>
        </w:rPr>
        <w:t>“</w:t>
      </w:r>
      <w:r w:rsidRPr="00193256">
        <w:rPr>
          <w:rFonts w:ascii="Times New Roman" w:hAnsi="Times New Roman" w:cs="Times New Roman" w:hint="eastAsia"/>
        </w:rPr>
        <w:t>意象</w:t>
      </w:r>
      <w:r w:rsidRPr="00193256">
        <w:rPr>
          <w:rFonts w:hAnsi="宋体" w:cs="Times New Roman" w:hint="eastAsia"/>
        </w:rPr>
        <w:t>”</w:t>
      </w:r>
      <w:r w:rsidRPr="00193256">
        <w:rPr>
          <w:rFonts w:ascii="Times New Roman" w:hAnsi="Times New Roman" w:cs="Times New Roman" w:hint="eastAsia"/>
        </w:rPr>
        <w:t>了</w:t>
      </w:r>
      <w:r>
        <w:rPr>
          <w:rFonts w:ascii="Times New Roman" w:hAnsi="Times New Roman" w:cs="Times New Roman" w:hint="eastAsia"/>
        </w:rPr>
        <w:t>。</w:t>
      </w:r>
    </w:p>
    <w:p w:rsidR="00CA471F" w:rsidRPr="001F5D71" w:rsidRDefault="00CA471F" w:rsidP="001F5D71">
      <w:pPr>
        <w:pStyle w:val="PlainText"/>
        <w:tabs>
          <w:tab w:val="left" w:pos="3402"/>
        </w:tabs>
        <w:snapToGrid w:val="0"/>
        <w:spacing w:line="360" w:lineRule="auto"/>
        <w:ind w:firstLineChars="200" w:firstLine="420"/>
        <w:rPr>
          <w:rFonts w:ascii="Times New Roman" w:eastAsia="黑体" w:hAnsi="Times New Roman" w:cs="Times New Roman"/>
        </w:rPr>
      </w:pPr>
      <w:r w:rsidRPr="001F5D71">
        <w:rPr>
          <w:rFonts w:ascii="Times New Roman" w:eastAsia="黑体" w:hAnsi="Times New Roman" w:cs="Times New Roman" w:hint="eastAsia"/>
        </w:rPr>
        <w:t>二、人物形象</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散文中的人物与小说中的有所不同</w:t>
      </w:r>
      <w:r>
        <w:rPr>
          <w:rFonts w:ascii="Times New Roman" w:hAnsi="Times New Roman" w:cs="Times New Roman" w:hint="eastAsia"/>
        </w:rPr>
        <w:t>。</w:t>
      </w:r>
      <w:r w:rsidRPr="00193256">
        <w:rPr>
          <w:rFonts w:ascii="Times New Roman" w:hAnsi="Times New Roman" w:cs="Times New Roman" w:hint="eastAsia"/>
        </w:rPr>
        <w:t>小说是以塑造人物为中心</w:t>
      </w:r>
      <w:r>
        <w:rPr>
          <w:rFonts w:ascii="Times New Roman" w:hAnsi="Times New Roman" w:cs="Times New Roman" w:hint="eastAsia"/>
        </w:rPr>
        <w:t>，</w:t>
      </w:r>
      <w:r w:rsidRPr="00193256">
        <w:rPr>
          <w:rFonts w:ascii="Times New Roman" w:hAnsi="Times New Roman" w:cs="Times New Roman" w:hint="eastAsia"/>
        </w:rPr>
        <w:t>反映社会的主要手段是塑造人物形象</w:t>
      </w:r>
      <w:r>
        <w:rPr>
          <w:rFonts w:ascii="Times New Roman" w:hAnsi="Times New Roman" w:cs="Times New Roman" w:hint="eastAsia"/>
        </w:rPr>
        <w:t>。</w:t>
      </w:r>
      <w:r w:rsidRPr="00193256">
        <w:rPr>
          <w:rFonts w:ascii="Times New Roman" w:hAnsi="Times New Roman" w:cs="Times New Roman" w:hint="eastAsia"/>
        </w:rPr>
        <w:t>小说中的人物</w:t>
      </w:r>
      <w:r>
        <w:rPr>
          <w:rFonts w:ascii="Times New Roman" w:hAnsi="Times New Roman" w:cs="Times New Roman" w:hint="eastAsia"/>
        </w:rPr>
        <w:t>，</w:t>
      </w:r>
      <w:r w:rsidRPr="00193256">
        <w:rPr>
          <w:rFonts w:ascii="Times New Roman" w:hAnsi="Times New Roman" w:cs="Times New Roman" w:hint="eastAsia"/>
        </w:rPr>
        <w:t>是作者根据现实生活中的人物原型加工提炼而成</w:t>
      </w:r>
      <w:r>
        <w:rPr>
          <w:rFonts w:ascii="Times New Roman" w:hAnsi="Times New Roman" w:cs="Times New Roman" w:hint="eastAsia"/>
        </w:rPr>
        <w:t>，</w:t>
      </w:r>
      <w:r w:rsidRPr="00193256">
        <w:rPr>
          <w:rFonts w:ascii="Times New Roman" w:hAnsi="Times New Roman" w:cs="Times New Roman" w:hint="eastAsia"/>
        </w:rPr>
        <w:t>是艺术的真实</w:t>
      </w:r>
      <w:r>
        <w:rPr>
          <w:rFonts w:ascii="Times New Roman" w:hAnsi="Times New Roman" w:cs="Times New Roman" w:hint="eastAsia"/>
        </w:rPr>
        <w:t>，</w:t>
      </w:r>
      <w:r w:rsidRPr="00193256">
        <w:rPr>
          <w:rFonts w:ascii="Times New Roman" w:hAnsi="Times New Roman" w:cs="Times New Roman" w:hint="eastAsia"/>
        </w:rPr>
        <w:t>通过这样典型的人物形象反映生活</w:t>
      </w:r>
      <w:r>
        <w:rPr>
          <w:rFonts w:ascii="Times New Roman" w:hAnsi="Times New Roman" w:cs="Times New Roman" w:hint="eastAsia"/>
        </w:rPr>
        <w:t>，</w:t>
      </w:r>
      <w:r w:rsidRPr="00193256">
        <w:rPr>
          <w:rFonts w:ascii="Times New Roman" w:hAnsi="Times New Roman" w:cs="Times New Roman" w:hint="eastAsia"/>
        </w:rPr>
        <w:t>更集中</w:t>
      </w:r>
      <w:r>
        <w:rPr>
          <w:rFonts w:ascii="Times New Roman" w:hAnsi="Times New Roman" w:cs="Times New Roman" w:hint="eastAsia"/>
        </w:rPr>
        <w:t>，</w:t>
      </w:r>
      <w:r w:rsidRPr="00193256">
        <w:rPr>
          <w:rFonts w:ascii="Times New Roman" w:hAnsi="Times New Roman" w:cs="Times New Roman" w:hint="eastAsia"/>
        </w:rPr>
        <w:t>也更有普遍的代表性</w:t>
      </w:r>
      <w:r>
        <w:rPr>
          <w:rFonts w:ascii="Times New Roman" w:hAnsi="Times New Roman" w:cs="Times New Roman" w:hint="eastAsia"/>
        </w:rPr>
        <w:t>。</w:t>
      </w:r>
      <w:r w:rsidRPr="00193256">
        <w:rPr>
          <w:rFonts w:ascii="Times New Roman" w:hAnsi="Times New Roman" w:cs="Times New Roman" w:hint="eastAsia"/>
        </w:rPr>
        <w:t>散文中的人物形象是为表达散文主旨服务的</w:t>
      </w:r>
      <w:r>
        <w:rPr>
          <w:rFonts w:ascii="Times New Roman" w:hAnsi="Times New Roman" w:cs="Times New Roman" w:hint="eastAsia"/>
        </w:rPr>
        <w:t>，</w:t>
      </w:r>
      <w:r w:rsidRPr="00193256">
        <w:rPr>
          <w:rFonts w:ascii="Times New Roman" w:hAnsi="Times New Roman" w:cs="Times New Roman" w:hint="eastAsia"/>
        </w:rPr>
        <w:t>它并非塑造人物</w:t>
      </w:r>
      <w:r>
        <w:rPr>
          <w:rFonts w:ascii="Times New Roman" w:hAnsi="Times New Roman" w:cs="Times New Roman" w:hint="eastAsia"/>
        </w:rPr>
        <w:t>，</w:t>
      </w:r>
      <w:r w:rsidRPr="00193256">
        <w:rPr>
          <w:rFonts w:ascii="Times New Roman" w:hAnsi="Times New Roman" w:cs="Times New Roman" w:hint="eastAsia"/>
        </w:rPr>
        <w:t>而是借助人物形象表达作者的某种思想感情</w:t>
      </w:r>
      <w:r>
        <w:rPr>
          <w:rFonts w:ascii="Times New Roman" w:hAnsi="Times New Roman" w:cs="Times New Roman" w:hint="eastAsia"/>
        </w:rPr>
        <w:t>，</w:t>
      </w:r>
      <w:r w:rsidRPr="00193256">
        <w:rPr>
          <w:rFonts w:ascii="Times New Roman" w:hAnsi="Times New Roman" w:cs="Times New Roman" w:hint="eastAsia"/>
        </w:rPr>
        <w:t>所以散文中可以没有中心人物</w:t>
      </w:r>
      <w:r>
        <w:rPr>
          <w:rFonts w:ascii="Times New Roman" w:hAnsi="Times New Roman" w:cs="Times New Roman" w:hint="eastAsia"/>
        </w:rPr>
        <w:t>，</w:t>
      </w:r>
      <w:r w:rsidRPr="00193256">
        <w:rPr>
          <w:rFonts w:ascii="Times New Roman" w:hAnsi="Times New Roman" w:cs="Times New Roman" w:hint="eastAsia"/>
        </w:rPr>
        <w:t>也可以有多位中心人物</w:t>
      </w:r>
      <w:r>
        <w:rPr>
          <w:rFonts w:ascii="Times New Roman" w:hAnsi="Times New Roman" w:cs="Times New Roman" w:hint="eastAsia"/>
        </w:rPr>
        <w:t>，</w:t>
      </w:r>
      <w:r w:rsidRPr="00193256">
        <w:rPr>
          <w:rFonts w:ascii="Times New Roman" w:hAnsi="Times New Roman" w:cs="Times New Roman" w:hint="eastAsia"/>
        </w:rPr>
        <w:t>而人物本身往往是真实的</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当然</w:t>
      </w:r>
      <w:r>
        <w:rPr>
          <w:rFonts w:ascii="Times New Roman" w:hAnsi="Times New Roman" w:cs="Times New Roman" w:hint="eastAsia"/>
        </w:rPr>
        <w:t>，</w:t>
      </w:r>
      <w:r w:rsidRPr="00193256">
        <w:rPr>
          <w:rFonts w:ascii="Times New Roman" w:hAnsi="Times New Roman" w:cs="Times New Roman" w:hint="eastAsia"/>
        </w:rPr>
        <w:t>散文中的人物形象同样具有艺术性和思想性</w:t>
      </w:r>
      <w:r>
        <w:rPr>
          <w:rFonts w:ascii="Times New Roman" w:hAnsi="Times New Roman" w:cs="Times New Roman" w:hint="eastAsia"/>
        </w:rPr>
        <w:t>，</w:t>
      </w:r>
      <w:r w:rsidRPr="00193256">
        <w:rPr>
          <w:rFonts w:ascii="Times New Roman" w:hAnsi="Times New Roman" w:cs="Times New Roman" w:hint="eastAsia"/>
        </w:rPr>
        <w:t>艺术性体现在人物形象塑造的基本方法上</w:t>
      </w:r>
      <w:r>
        <w:rPr>
          <w:rFonts w:ascii="Times New Roman" w:hAnsi="Times New Roman" w:cs="Times New Roman" w:hint="eastAsia"/>
        </w:rPr>
        <w:t>，</w:t>
      </w:r>
      <w:r w:rsidRPr="00193256">
        <w:rPr>
          <w:rFonts w:ascii="Times New Roman" w:hAnsi="Times New Roman" w:cs="Times New Roman" w:hint="eastAsia"/>
        </w:rPr>
        <w:t>而思想性则包括人物形象的性格特征和社会意义两个方面</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eastAsia="黑体" w:hAnsi="Times New Roman" w:cs="Times New Roman"/>
        </w:rPr>
      </w:pPr>
    </w:p>
    <w:p w:rsidR="00CA471F" w:rsidRDefault="00CA471F" w:rsidP="001F5D71">
      <w:pPr>
        <w:pStyle w:val="PlainText"/>
        <w:tabs>
          <w:tab w:val="left" w:pos="3402"/>
        </w:tabs>
        <w:snapToGrid w:val="0"/>
        <w:spacing w:line="360" w:lineRule="auto"/>
        <w:rPr>
          <w:rFonts w:ascii="Times New Roman" w:eastAsia="黑体" w:hAnsi="Times New Roman" w:cs="Times New Roman"/>
        </w:rPr>
      </w:pP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阅读下面的文字，完成文后题目。</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sidRPr="00193256">
        <w:rPr>
          <w:rFonts w:ascii="Times New Roman" w:eastAsia="隶书" w:hAnsi="Times New Roman" w:cs="Times New Roman" w:hint="eastAsia"/>
        </w:rPr>
        <w:t>挺拔之姿</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sidRPr="00193256">
        <w:rPr>
          <w:rFonts w:ascii="Times New Roman" w:hAnsi="Times New Roman" w:cs="Times New Roman" w:hint="eastAsia"/>
        </w:rPr>
        <w:t>朱以撒</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①</w:t>
      </w:r>
      <w:r w:rsidRPr="00193256">
        <w:rPr>
          <w:rFonts w:ascii="Times New Roman" w:eastAsia="楷体_GB2312" w:hAnsi="Times New Roman" w:cs="Times New Roman" w:hint="eastAsia"/>
        </w:rPr>
        <w:t>晋人普遍有好竹之癖，打开魏晋艺术史册，一群生机勃勃我行我素的人就涌了出来，在山阴道上的竹林深处，放浪形骸，快然自足，得大自在。</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②</w:t>
      </w:r>
      <w:r w:rsidRPr="00193256">
        <w:rPr>
          <w:rFonts w:ascii="Times New Roman" w:eastAsia="楷体_GB2312" w:hAnsi="Times New Roman" w:cs="Times New Roman" w:hint="eastAsia"/>
        </w:rPr>
        <w:t>这当然是我三十几岁以后才意识到的。我和魏晋间人相近之处，就是有过比较长的山野生活，与竹相近。常常会站在山顶，看山峦连绵起伏，竹海无际。那时我想着自己的出路，如果能像一竿竹子这般凌空而起那就好了。竹海里纤尘不染，枝叶让天水洗净，摇曳中偶尔闪过阳光的亮泽，它们的顶端是最先接触到每一天太阳的光芒的，不禁使我艳羡。山野稼穑，先是基于温饱的认识</w:t>
      </w:r>
      <w:r w:rsidRPr="00193256">
        <w:rPr>
          <w:rFonts w:ascii="Times New Roman" w:eastAsia="楷体_GB2312" w:hAnsi="Times New Roman" w:cs="Times New Roman"/>
        </w:rPr>
        <w:t>——</w:t>
      </w:r>
      <w:r w:rsidRPr="00193256">
        <w:rPr>
          <w:rFonts w:ascii="Times New Roman" w:eastAsia="楷体_GB2312" w:hAnsi="Times New Roman" w:cs="Times New Roman" w:hint="eastAsia"/>
        </w:rPr>
        <w:t>每一竿竹都可以构成生存的支架，把一个个家庭托住，不至于坠入饥寒之中。而每一枚笋，春日之笋也罢，冬日之笋也罢，对于一位腹内空洞的人而言，简单地烹调之后，无异于美味了。那些没有成为餐桌美味者，不舍昼夜继续伸长，令人仰望。那些被山农认为是成熟了的竹子，在叮叮咚咚的刀斧声中倒下，削去枝叶，顺着规划好的坡道滑下，被长长的平板车载着，进入再加工的程序。和竹子一样，人也是善于生存的植物，贫瘠清苦中也会挣扎着生长。注意到一些竹子的确没有长好，是吃力地拱出石块的，此后也就一直不能顺畅，总是被压制着扭曲着，不禁让人生出怜悯。只是我一直认为它会更具备倔强的美感，它的根后来制成了一个老者形象的工艺品，比其他的更有铁枝虬干的峥嵘了。</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③</w:t>
      </w:r>
      <w:r w:rsidRPr="00193256">
        <w:rPr>
          <w:rFonts w:ascii="Times New Roman" w:eastAsia="楷体_GB2312" w:hAnsi="Times New Roman" w:cs="Times New Roman" w:hint="eastAsia"/>
        </w:rPr>
        <w:t>待到我在鹤峰原度假，已经到了闲适的年龄了。风随夕阳西下而愈加强劲，一些植物已在形态上仓皇失措，叶片翻飞如鸟兽惊散。竹林在随风俯仰中显示了一种从容，在徐徐的摇曳里，山野之风的张狂之力往往被斯文地化解开来。在魏晋的文字中有不少</w:t>
      </w:r>
      <w:r w:rsidRPr="00193256">
        <w:rPr>
          <w:rFonts w:hAnsi="宋体" w:cs="Times New Roman" w:hint="eastAsia"/>
        </w:rPr>
        <w:t>“</w:t>
      </w:r>
      <w:r w:rsidRPr="00193256">
        <w:rPr>
          <w:rFonts w:ascii="Times New Roman" w:eastAsia="楷体_GB2312" w:hAnsi="Times New Roman" w:cs="Times New Roman" w:hint="eastAsia"/>
        </w:rPr>
        <w:t>徐徐</w:t>
      </w:r>
      <w:r w:rsidRPr="00193256">
        <w:rPr>
          <w:rFonts w:hAnsi="宋体" w:cs="Times New Roman" w:hint="eastAsia"/>
        </w:rPr>
        <w:t>”</w:t>
      </w:r>
      <w:r w:rsidRPr="00193256">
        <w:rPr>
          <w:rFonts w:ascii="Times New Roman" w:eastAsia="楷体_GB2312" w:hAnsi="Times New Roman" w:cs="Times New Roman" w:hint="eastAsia"/>
        </w:rPr>
        <w:t>的记录，</w:t>
      </w:r>
      <w:r w:rsidRPr="00193256">
        <w:rPr>
          <w:rFonts w:hAnsi="宋体" w:cs="Times New Roman" w:hint="eastAsia"/>
        </w:rPr>
        <w:t>“</w:t>
      </w:r>
      <w:r w:rsidRPr="00193256">
        <w:rPr>
          <w:rFonts w:ascii="Times New Roman" w:eastAsia="楷体_GB2312" w:hAnsi="Times New Roman" w:cs="Times New Roman" w:hint="eastAsia"/>
        </w:rPr>
        <w:t>徐徐</w:t>
      </w:r>
      <w:r w:rsidRPr="00193256">
        <w:rPr>
          <w:rFonts w:hAnsi="宋体" w:cs="Times New Roman" w:hint="eastAsia"/>
        </w:rPr>
        <w:t>”</w:t>
      </w:r>
      <w:r w:rsidRPr="00193256">
        <w:rPr>
          <w:rFonts w:ascii="Times New Roman" w:eastAsia="楷体_GB2312" w:hAnsi="Times New Roman" w:cs="Times New Roman" w:hint="eastAsia"/>
        </w:rPr>
        <w:t>看起来只是肢体上的动作，实则是内心的从容优雅。内心慢了，整个人的举止也就慢了，斯文了，有风度了。竹被称为四君子之一，它在四君子中是最为清俊的，风来了，风过了，余韵袅袅。</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④</w:t>
      </w:r>
      <w:r w:rsidRPr="00193256">
        <w:rPr>
          <w:rFonts w:ascii="Times New Roman" w:eastAsia="楷体_GB2312" w:hAnsi="Times New Roman" w:cs="Times New Roman" w:hint="eastAsia"/>
        </w:rPr>
        <w:t>竹子从笋尖出土就开始了笔直向上的里程，追慕光明，从而略去了许多天下扰攘。竹子作为人格气节的象征是有道理的。屈原的《离骚》充满了香草的芳香，可惜，他写的都是湘沅泽畔之物。他一定离竹林很远吧，要不，他一定会以孤竹自况，向楚怀王表示自己砥节立行的井渫之洁和安穷乐志卓然自异于俗常的格调</w:t>
      </w:r>
      <w:r w:rsidRPr="00193256">
        <w:rPr>
          <w:rFonts w:ascii="Times New Roman" w:eastAsia="楷体_GB2312" w:hAnsi="Times New Roman" w:cs="Times New Roman"/>
        </w:rPr>
        <w:t>——</w:t>
      </w:r>
      <w:r w:rsidRPr="00193256">
        <w:rPr>
          <w:rFonts w:ascii="Times New Roman" w:eastAsia="楷体_GB2312" w:hAnsi="Times New Roman" w:cs="Times New Roman" w:hint="eastAsia"/>
        </w:rPr>
        <w:t>以竹子作为喻体，会胜过那些优柔的香草，也会使屈原风骨遒劲，不至于最终绝望而自沉汨罗。当然，竹子在我眼中也有一些孤高兀傲的意象。争相轩邈，思逐风云，都像梁山好汉单干时那般独标奇崛。相比于王维在夜间的竹林里又是弹琴又是长啸，弄得一片喧哗，我则以为竹下独坐静听风来会更与竹默契。李白就是这般静静地坐在敬亭山上的。竹是清肃之物，郑板桥曾在《兰竹石图》上题写了</w:t>
      </w:r>
      <w:r w:rsidRPr="00193256">
        <w:rPr>
          <w:rFonts w:hAnsi="宋体" w:cs="Times New Roman" w:hint="eastAsia"/>
        </w:rPr>
        <w:t>“</w:t>
      </w:r>
      <w:r w:rsidRPr="00193256">
        <w:rPr>
          <w:rFonts w:ascii="Times New Roman" w:eastAsia="楷体_GB2312" w:hAnsi="Times New Roman" w:cs="Times New Roman" w:hint="eastAsia"/>
        </w:rPr>
        <w:t>各适其天，各全其性</w:t>
      </w:r>
      <w:r w:rsidRPr="00193256">
        <w:rPr>
          <w:rFonts w:hAnsi="宋体" w:cs="Times New Roman" w:hint="eastAsia"/>
        </w:rPr>
        <w:t>”</w:t>
      </w:r>
      <w:r w:rsidRPr="00193256">
        <w:rPr>
          <w:rFonts w:ascii="Times New Roman" w:eastAsia="楷体_GB2312" w:hAnsi="Times New Roman" w:cs="Times New Roman" w:hint="eastAsia"/>
        </w:rPr>
        <w:t>，认为它是循自然之道的。如果它是一个人，一定是心怀素淡，性喜萧散，有一些不可犯之色。每一个人的内心都会有一个位置来安放一竿竹子，或者一片竹林。所谓风骨，就是内在的支撑。</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⑤</w:t>
      </w:r>
      <w:r w:rsidRPr="00193256">
        <w:rPr>
          <w:rFonts w:ascii="Times New Roman" w:eastAsia="楷体_GB2312" w:hAnsi="Times New Roman" w:cs="Times New Roman" w:hint="eastAsia"/>
        </w:rPr>
        <w:t>一个人爱竹，在他笔下会有哪一些流露呢，真要用两个字说道，那就是</w:t>
      </w:r>
      <w:r w:rsidRPr="00193256">
        <w:rPr>
          <w:rFonts w:hAnsi="宋体" w:cs="Times New Roman" w:hint="eastAsia"/>
        </w:rPr>
        <w:t>“</w:t>
      </w:r>
      <w:r w:rsidRPr="00193256">
        <w:rPr>
          <w:rFonts w:ascii="Times New Roman" w:eastAsia="楷体_GB2312" w:hAnsi="Times New Roman" w:cs="Times New Roman" w:hint="eastAsia"/>
        </w:rPr>
        <w:t>清</w:t>
      </w:r>
      <w:r w:rsidRPr="00193256">
        <w:rPr>
          <w:rFonts w:hAnsi="宋体" w:cs="Times New Roman" w:hint="eastAsia"/>
        </w:rPr>
        <w:t>”</w:t>
      </w:r>
      <w:r w:rsidRPr="00193256">
        <w:rPr>
          <w:rFonts w:ascii="Times New Roman" w:eastAsia="楷体_GB2312" w:hAnsi="Times New Roman" w:cs="Times New Roman" w:hint="eastAsia"/>
        </w:rPr>
        <w:t>和</w:t>
      </w:r>
      <w:r w:rsidRPr="00193256">
        <w:rPr>
          <w:rFonts w:hAnsi="宋体" w:cs="Times New Roman" w:hint="eastAsia"/>
        </w:rPr>
        <w:t>“</w:t>
      </w:r>
      <w:r w:rsidRPr="00193256">
        <w:rPr>
          <w:rFonts w:ascii="Times New Roman" w:eastAsia="楷体_GB2312" w:hAnsi="Times New Roman" w:cs="Times New Roman" w:hint="eastAsia"/>
        </w:rPr>
        <w:t>简</w:t>
      </w:r>
      <w:r w:rsidRPr="00193256">
        <w:rPr>
          <w:rFonts w:hAnsi="宋体" w:cs="Times New Roman" w:hint="eastAsia"/>
        </w:rPr>
        <w:t>”</w:t>
      </w:r>
      <w:r w:rsidRPr="00193256">
        <w:rPr>
          <w:rFonts w:ascii="Times New Roman" w:eastAsia="楷体_GB2312" w:hAnsi="Times New Roman" w:cs="Times New Roman" w:hint="eastAsia"/>
        </w:rPr>
        <w:t>了。庾子山《小园赋》中有不少数字，不过最让人欣赏的是</w:t>
      </w:r>
      <w:r w:rsidRPr="00193256">
        <w:rPr>
          <w:rFonts w:hAnsi="宋体" w:cs="Times New Roman" w:hint="eastAsia"/>
        </w:rPr>
        <w:t>“</w:t>
      </w:r>
      <w:r w:rsidRPr="00193256">
        <w:rPr>
          <w:rFonts w:ascii="Times New Roman" w:eastAsia="楷体_GB2312" w:hAnsi="Times New Roman" w:cs="Times New Roman" w:hint="eastAsia"/>
        </w:rPr>
        <w:t>一寸二寸之鱼，三竿两竿之竹</w:t>
      </w:r>
      <w:r w:rsidRPr="00193256">
        <w:rPr>
          <w:rFonts w:hAnsi="宋体" w:cs="Times New Roman" w:hint="eastAsia"/>
        </w:rPr>
        <w:t>”</w:t>
      </w:r>
      <w:r w:rsidRPr="00193256">
        <w:rPr>
          <w:rFonts w:ascii="Times New Roman" w:eastAsia="楷体_GB2312" w:hAnsi="Times New Roman" w:cs="Times New Roman" w:hint="eastAsia"/>
        </w:rPr>
        <w:t>，读到此处，清出来了，简也出来了。在魏晋这样一个尚竹时代，竹是环境的背景，也是心境的背景，如果观察他们的雅集轨迹，竹林七贤、金谷宴集、兰亭修禊，都是在茂林修竹间，在这里挥麈清谈、稽古观心，是很有一些清简之趣的。像王羲之的《大道帖》、王献之的《鸭头丸帖》、王</w:t>
      </w:r>
      <w:r w:rsidRPr="00193256">
        <w:rPr>
          <w:rFonts w:hAnsi="宋体" w:cs="宋体" w:hint="eastAsia"/>
        </w:rPr>
        <w:t>珣</w:t>
      </w:r>
      <w:r w:rsidRPr="00193256">
        <w:rPr>
          <w:rFonts w:ascii="楷体_GB2312" w:eastAsia="楷体_GB2312" w:hAnsi="楷体_GB2312" w:cs="楷体_GB2312" w:hint="eastAsia"/>
        </w:rPr>
        <w:t>的《伯远帖》</w:t>
      </w:r>
      <w:r w:rsidRPr="00193256">
        <w:rPr>
          <w:rFonts w:ascii="Times New Roman" w:eastAsia="楷体_GB2312" w:hAnsi="Times New Roman" w:cs="Times New Roman" w:hint="eastAsia"/>
        </w:rPr>
        <w:t>，都那么小，一张便笺般大小，清简出风尘，三笔两笔，精气神都聚于此了。在笔墨清简的背后是唯美的人格</w:t>
      </w:r>
      <w:r w:rsidRPr="00193256">
        <w:rPr>
          <w:rFonts w:ascii="Times New Roman" w:eastAsia="楷体_GB2312" w:hAnsi="Times New Roman" w:cs="Times New Roman"/>
        </w:rPr>
        <w:t>——</w:t>
      </w:r>
      <w:r w:rsidRPr="00193256">
        <w:rPr>
          <w:rFonts w:ascii="Times New Roman" w:eastAsia="楷体_GB2312" w:hAnsi="Times New Roman" w:cs="Times New Roman" w:hint="eastAsia"/>
        </w:rPr>
        <w:t>一个人可以奇点、怪点，也可以不循常轨剑走偏锋，却不可落入尘俗的泥淖里。想想当年的阮籍，以青眼、白眼待人，相比于今人内怀奔竞之心，好冠盖征逐之交，那时节的人在处理人的关系上显然清简得多。</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eastAsia="楷体_GB2312" w:hAnsi="宋体" w:cs="Times New Roman" w:hint="eastAsia"/>
        </w:rPr>
        <w:t>⑥</w:t>
      </w:r>
      <w:r w:rsidRPr="00193256">
        <w:rPr>
          <w:rFonts w:ascii="Times New Roman" w:eastAsia="楷体_GB2312" w:hAnsi="Times New Roman" w:cs="Times New Roman" w:hint="eastAsia"/>
        </w:rPr>
        <w:t>我是在农耕兄弟的老房舍里大量的竹器中看到竹子之力的，力透到寻常生活的每一个角落，紧紧地箍住了一家人的生活、一个村子的生活，不使失散。渐渐地，在竹林环绕中的人们也有了坚韧和忍耐。实在的劳作泥泥水水寒暑无间，使人长于自守，默然无语。而另一面又使我察觉到民风的强悍，只是平素在体内蓄积着，不使外泄。所不同的是农耕者远没有竹子的挺拔俊秀，少年时过早地负重，后来再也长不高了。尽管我离开那里很久了，我还是固执地认为他们就是一片会行走的竹子。</w:t>
      </w:r>
    </w:p>
    <w:p w:rsidR="00CA471F" w:rsidRDefault="00CA471F" w:rsidP="001F5D71">
      <w:pPr>
        <w:pStyle w:val="PlainText"/>
        <w:tabs>
          <w:tab w:val="left" w:pos="3402"/>
        </w:tabs>
        <w:snapToGrid w:val="0"/>
        <w:spacing w:line="360" w:lineRule="auto"/>
        <w:ind w:firstLineChars="200" w:firstLine="420"/>
        <w:rPr>
          <w:rFonts w:ascii="Times New Roman" w:eastAsia="仿宋_GB2312" w:hAnsi="Times New Roman" w:cs="Times New Roman"/>
        </w:rPr>
      </w:pPr>
      <w:r w:rsidRPr="00193256">
        <w:rPr>
          <w:rFonts w:eastAsia="楷体_GB2312" w:hAnsi="宋体" w:cs="Times New Roman" w:hint="eastAsia"/>
        </w:rPr>
        <w:t>⑦</w:t>
      </w:r>
      <w:r w:rsidRPr="00193256">
        <w:rPr>
          <w:rFonts w:ascii="Times New Roman" w:eastAsia="楷体_GB2312" w:hAnsi="Times New Roman" w:cs="Times New Roman" w:hint="eastAsia"/>
        </w:rPr>
        <w:t>回到城里看到的更多是与园林建筑相匹配的纤纤细竹，优雅而有骨感。进入古色古香的庭院，玩味钟鼎彝器、瓦甓青花，又翻动图籍残纸。忽然有一缕淡淡的流逝感浮了上来</w:t>
      </w:r>
      <w:r w:rsidRPr="00193256">
        <w:rPr>
          <w:rFonts w:ascii="Times New Roman" w:eastAsia="楷体_GB2312" w:hAnsi="Times New Roman" w:cs="Times New Roman"/>
        </w:rPr>
        <w:t>——</w:t>
      </w:r>
      <w:r w:rsidRPr="00193256">
        <w:rPr>
          <w:rFonts w:ascii="Times New Roman" w:eastAsia="楷体_GB2312" w:hAnsi="Times New Roman" w:cs="Times New Roman" w:hint="eastAsia"/>
        </w:rPr>
        <w:t>日子是越发小巧婉约起来了。算算此时，是农历的六月七月之交，时晴时雨，山野在潮湿中，无数的竹鞭在奋力吮吸，竹节争先向上，风雅鼓荡，场面奇崛，整座山岭充盈着大气与生机，让热烈的阳光照彻。</w:t>
      </w:r>
      <w:r>
        <w:rPr>
          <w:rFonts w:ascii="Times New Roman" w:eastAsia="仿宋_GB2312" w:hAnsi="Times New Roman" w:cs="Times New Roman"/>
        </w:rPr>
        <w:t>(</w:t>
      </w:r>
      <w:r w:rsidRPr="00193256">
        <w:rPr>
          <w:rFonts w:ascii="Times New Roman" w:eastAsia="仿宋_GB2312" w:hAnsi="Times New Roman" w:cs="Times New Roman" w:hint="eastAsia"/>
        </w:rPr>
        <w:t>选自《散文选刊》，有删改</w:t>
      </w:r>
      <w:r>
        <w:rPr>
          <w:rFonts w:ascii="Times New Roman" w:eastAsia="仿宋_GB2312" w:hAnsi="Times New Roman" w:cs="Times New Roman"/>
        </w:rPr>
        <w:t>)</w:t>
      </w:r>
    </w:p>
    <w:p w:rsidR="00CA471F" w:rsidRDefault="00CA471F" w:rsidP="001F5D71">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193256">
        <w:rPr>
          <w:rFonts w:ascii="Times New Roman" w:eastAsia="黑体" w:hAnsi="Times New Roman" w:cs="Times New Roman" w:hint="eastAsia"/>
        </w:rPr>
        <w:t>一</w:t>
      </w:r>
      <w:r>
        <w:rPr>
          <w:rFonts w:ascii="Times New Roman" w:eastAsia="黑体" w:hAnsi="Times New Roman" w:cs="Times New Roman"/>
        </w:rPr>
        <w:t>)</w:t>
      </w:r>
      <w:r w:rsidRPr="00193256">
        <w:rPr>
          <w:rFonts w:ascii="Times New Roman" w:eastAsia="黑体" w:hAnsi="Times New Roman" w:cs="Times New Roman" w:hint="eastAsia"/>
        </w:rPr>
        <w:t>分析概括物象特点和作用</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1</w:t>
      </w:r>
      <w:r>
        <w:rPr>
          <w:rFonts w:ascii="Times New Roman" w:hAnsi="Times New Roman" w:cs="Times New Roman" w:hint="eastAsia"/>
        </w:rPr>
        <w:t>．</w:t>
      </w:r>
      <w:r w:rsidRPr="00193256">
        <w:rPr>
          <w:rFonts w:ascii="Times New Roman" w:hAnsi="Times New Roman" w:cs="Times New Roman" w:hint="eastAsia"/>
        </w:rPr>
        <w:t>第</w:t>
      </w:r>
      <w:r w:rsidRPr="00193256">
        <w:rPr>
          <w:rFonts w:hAnsi="宋体" w:cs="Times New Roman" w:hint="eastAsia"/>
        </w:rPr>
        <w:t>②</w:t>
      </w:r>
      <w:r w:rsidRPr="00193256">
        <w:rPr>
          <w:rFonts w:ascii="Times New Roman" w:hAnsi="Times New Roman" w:cs="Times New Roman" w:hint="eastAsia"/>
        </w:rPr>
        <w:t>段中的竹子形象有哪些特点</w:t>
      </w:r>
      <w:r>
        <w:rPr>
          <w:rFonts w:ascii="Times New Roman" w:hAnsi="Times New Roman" w:cs="Times New Roman" w:hint="eastAsia"/>
        </w:rPr>
        <w:t>？</w:t>
      </w:r>
      <w:r w:rsidRPr="00193256">
        <w:rPr>
          <w:rFonts w:ascii="Times New Roman" w:hAnsi="Times New Roman" w:cs="Times New Roman" w:hint="eastAsia"/>
        </w:rPr>
        <w:t>请结合文本简要分析</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193256">
        <w:rPr>
          <w:rFonts w:ascii="Times New Roman" w:hAnsi="Times New Roman" w:cs="Times New Roman"/>
        </w:rPr>
        <w:t>1</w:t>
      </w:r>
      <w:r>
        <w:rPr>
          <w:rFonts w:ascii="Times New Roman" w:hAnsi="Times New Roman" w:cs="Times New Roman"/>
        </w:rPr>
        <w:t>)</w:t>
      </w:r>
      <w:r w:rsidRPr="00193256">
        <w:rPr>
          <w:rFonts w:ascii="Times New Roman" w:hAnsi="Times New Roman" w:cs="Times New Roman" w:hint="eastAsia"/>
        </w:rPr>
        <w:t>高大</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一竿竹子这般凌空而起</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2</w:t>
      </w:r>
      <w:r>
        <w:rPr>
          <w:rFonts w:ascii="Times New Roman" w:hAnsi="Times New Roman" w:cs="Times New Roman"/>
        </w:rPr>
        <w:t>)</w:t>
      </w:r>
      <w:r w:rsidRPr="00193256">
        <w:rPr>
          <w:rFonts w:ascii="Times New Roman" w:hAnsi="Times New Roman" w:cs="Times New Roman" w:hint="eastAsia"/>
        </w:rPr>
        <w:t>一尘不染</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竹海里纤尘不染</w:t>
      </w:r>
      <w:r>
        <w:rPr>
          <w:rFonts w:ascii="Times New Roman" w:hAnsi="Times New Roman" w:cs="Times New Roman" w:hint="eastAsia"/>
        </w:rPr>
        <w:t>，</w:t>
      </w:r>
      <w:r w:rsidRPr="00193256">
        <w:rPr>
          <w:rFonts w:ascii="Times New Roman" w:hAnsi="Times New Roman" w:cs="Times New Roman" w:hint="eastAsia"/>
        </w:rPr>
        <w:t>枝叶让天水洗净</w:t>
      </w:r>
      <w:r>
        <w:rPr>
          <w:rFonts w:ascii="Times New Roman" w:hAnsi="Times New Roman" w:cs="Times New Roman" w:hint="eastAsia"/>
        </w:rPr>
        <w:t>，</w:t>
      </w:r>
      <w:r w:rsidRPr="00193256">
        <w:rPr>
          <w:rFonts w:ascii="Times New Roman" w:hAnsi="Times New Roman" w:cs="Times New Roman" w:hint="eastAsia"/>
        </w:rPr>
        <w:t>摇曳中偶尔闪过阳光的亮泽</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3</w:t>
      </w:r>
      <w:r>
        <w:rPr>
          <w:rFonts w:ascii="Times New Roman" w:hAnsi="Times New Roman" w:cs="Times New Roman"/>
        </w:rPr>
        <w:t>)</w:t>
      </w:r>
      <w:r w:rsidRPr="00193256">
        <w:rPr>
          <w:rFonts w:ascii="Times New Roman" w:hAnsi="Times New Roman" w:cs="Times New Roman" w:hint="eastAsia"/>
        </w:rPr>
        <w:t>有担当</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每一竿竹都可以构成生存的支架</w:t>
      </w:r>
      <w:r>
        <w:rPr>
          <w:rFonts w:ascii="Times New Roman" w:hAnsi="Times New Roman" w:cs="Times New Roman" w:hint="eastAsia"/>
        </w:rPr>
        <w:t>，</w:t>
      </w:r>
      <w:r w:rsidRPr="00193256">
        <w:rPr>
          <w:rFonts w:ascii="Times New Roman" w:hAnsi="Times New Roman" w:cs="Times New Roman" w:hint="eastAsia"/>
        </w:rPr>
        <w:t>把一个个家庭托住</w:t>
      </w:r>
      <w:r>
        <w:rPr>
          <w:rFonts w:ascii="Times New Roman" w:hAnsi="Times New Roman" w:cs="Times New Roman" w:hint="eastAsia"/>
        </w:rPr>
        <w:t>，</w:t>
      </w:r>
      <w:r w:rsidRPr="00193256">
        <w:rPr>
          <w:rFonts w:ascii="Times New Roman" w:hAnsi="Times New Roman" w:cs="Times New Roman" w:hint="eastAsia"/>
        </w:rPr>
        <w:t>不至于坠入饥寒之中</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4</w:t>
      </w:r>
      <w:r>
        <w:rPr>
          <w:rFonts w:ascii="Times New Roman" w:hAnsi="Times New Roman" w:cs="Times New Roman"/>
        </w:rPr>
        <w:t>)</w:t>
      </w:r>
      <w:r w:rsidRPr="00193256">
        <w:rPr>
          <w:rFonts w:ascii="Times New Roman" w:hAnsi="Times New Roman" w:cs="Times New Roman" w:hint="eastAsia"/>
        </w:rPr>
        <w:t>可供食用</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简单地烹调之后</w:t>
      </w:r>
      <w:r>
        <w:rPr>
          <w:rFonts w:ascii="Times New Roman" w:hAnsi="Times New Roman" w:cs="Times New Roman" w:hint="eastAsia"/>
        </w:rPr>
        <w:t>，</w:t>
      </w:r>
      <w:r w:rsidRPr="00193256">
        <w:rPr>
          <w:rFonts w:ascii="Times New Roman" w:hAnsi="Times New Roman" w:cs="Times New Roman" w:hint="eastAsia"/>
        </w:rPr>
        <w:t>无异于美味了</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5</w:t>
      </w:r>
      <w:r>
        <w:rPr>
          <w:rFonts w:ascii="Times New Roman" w:hAnsi="Times New Roman" w:cs="Times New Roman"/>
        </w:rPr>
        <w:t>)</w:t>
      </w:r>
      <w:r w:rsidRPr="00193256">
        <w:rPr>
          <w:rFonts w:ascii="Times New Roman" w:hAnsi="Times New Roman" w:cs="Times New Roman" w:hint="eastAsia"/>
        </w:rPr>
        <w:t>生长永不停息</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不舍昼夜继续伸长</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6</w:t>
      </w:r>
      <w:r>
        <w:rPr>
          <w:rFonts w:ascii="Times New Roman" w:hAnsi="Times New Roman" w:cs="Times New Roman"/>
        </w:rPr>
        <w:t>)</w:t>
      </w:r>
      <w:r w:rsidRPr="00193256">
        <w:rPr>
          <w:rFonts w:ascii="Times New Roman" w:hAnsi="Times New Roman" w:cs="Times New Roman" w:hint="eastAsia"/>
        </w:rPr>
        <w:t>成材</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成熟了的竹子</w:t>
      </w:r>
      <w:r>
        <w:rPr>
          <w:rFonts w:ascii="Times New Roman" w:hAnsi="Times New Roman" w:cs="Times New Roman" w:hint="eastAsia"/>
        </w:rPr>
        <w:t>，</w:t>
      </w:r>
      <w:r w:rsidRPr="00193256">
        <w:rPr>
          <w:rFonts w:ascii="Times New Roman" w:hAnsi="Times New Roman" w:cs="Times New Roman" w:hint="eastAsia"/>
        </w:rPr>
        <w:t>在叮叮咚咚的刀斧声中倒下</w:t>
      </w:r>
      <w:r>
        <w:rPr>
          <w:rFonts w:ascii="Times New Roman" w:hAnsi="Times New Roman" w:cs="Times New Roman" w:hint="eastAsia"/>
        </w:rPr>
        <w:t>，</w:t>
      </w:r>
      <w:r w:rsidRPr="00193256">
        <w:rPr>
          <w:rFonts w:ascii="Times New Roman" w:hAnsi="Times New Roman" w:cs="Times New Roman" w:hint="eastAsia"/>
        </w:rPr>
        <w:t>削去枝叶</w:t>
      </w:r>
      <w:r>
        <w:rPr>
          <w:rFonts w:ascii="Times New Roman" w:hAnsi="Times New Roman" w:cs="Times New Roman" w:hint="eastAsia"/>
        </w:rPr>
        <w:t>，</w:t>
      </w:r>
      <w:r w:rsidRPr="00193256">
        <w:rPr>
          <w:rFonts w:ascii="Times New Roman" w:hAnsi="Times New Roman" w:cs="Times New Roman" w:hint="eastAsia"/>
        </w:rPr>
        <w:t>顺着规划好的坡道滑下</w:t>
      </w:r>
      <w:r>
        <w:rPr>
          <w:rFonts w:ascii="Times New Roman" w:hAnsi="Times New Roman" w:cs="Times New Roman" w:hint="eastAsia"/>
        </w:rPr>
        <w:t>，</w:t>
      </w:r>
      <w:r w:rsidRPr="00193256">
        <w:rPr>
          <w:rFonts w:ascii="Times New Roman" w:hAnsi="Times New Roman" w:cs="Times New Roman" w:hint="eastAsia"/>
        </w:rPr>
        <w:t>被长长的平板车载着</w:t>
      </w:r>
      <w:r>
        <w:rPr>
          <w:rFonts w:ascii="Times New Roman" w:hAnsi="Times New Roman" w:cs="Times New Roman" w:hint="eastAsia"/>
        </w:rPr>
        <w:t>，</w:t>
      </w:r>
      <w:r w:rsidRPr="00193256">
        <w:rPr>
          <w:rFonts w:ascii="Times New Roman" w:hAnsi="Times New Roman" w:cs="Times New Roman" w:hint="eastAsia"/>
        </w:rPr>
        <w:t>进入再加工的程序</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7</w:t>
      </w:r>
      <w:r>
        <w:rPr>
          <w:rFonts w:ascii="Times New Roman" w:hAnsi="Times New Roman" w:cs="Times New Roman"/>
        </w:rPr>
        <w:t>)</w:t>
      </w:r>
      <w:r w:rsidRPr="00193256">
        <w:rPr>
          <w:rFonts w:ascii="Times New Roman" w:hAnsi="Times New Roman" w:cs="Times New Roman" w:hint="eastAsia"/>
        </w:rPr>
        <w:t>倔强</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它的根后来制成了一个老者形象的工艺品</w:t>
      </w:r>
      <w:r>
        <w:rPr>
          <w:rFonts w:ascii="Times New Roman" w:hAnsi="Times New Roman" w:cs="Times New Roman" w:hint="eastAsia"/>
        </w:rPr>
        <w:t>，</w:t>
      </w:r>
      <w:r w:rsidRPr="00193256">
        <w:rPr>
          <w:rFonts w:ascii="Times New Roman" w:hAnsi="Times New Roman" w:cs="Times New Roman" w:hint="eastAsia"/>
        </w:rPr>
        <w:t>比其他的更有铁枝虬干的峥嵘了</w:t>
      </w:r>
      <w:r w:rsidRPr="00193256">
        <w:rPr>
          <w:rFonts w:hAnsi="宋体" w:cs="Times New Roman" w:hint="eastAsia"/>
        </w:rPr>
        <w:t>”</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2</w:t>
      </w:r>
      <w:r>
        <w:rPr>
          <w:rFonts w:ascii="Times New Roman" w:hAnsi="Times New Roman" w:cs="Times New Roman" w:hint="eastAsia"/>
        </w:rPr>
        <w:t>．</w:t>
      </w:r>
      <w:r w:rsidRPr="00193256">
        <w:rPr>
          <w:rFonts w:ascii="Times New Roman" w:hAnsi="Times New Roman" w:cs="Times New Roman" w:hint="eastAsia"/>
        </w:rPr>
        <w:t>文章写出了竹子的哪些精神气质</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ascii="Times New Roman" w:hAnsi="Times New Roman" w:cs="Times New Roman" w:hint="eastAsia"/>
        </w:rPr>
        <w:t>坚韧忍耐</w:t>
      </w:r>
      <w:r>
        <w:rPr>
          <w:rFonts w:ascii="Times New Roman" w:hAnsi="Times New Roman" w:cs="Times New Roman" w:hint="eastAsia"/>
        </w:rPr>
        <w:t>、</w:t>
      </w:r>
      <w:r w:rsidRPr="00193256">
        <w:rPr>
          <w:rFonts w:ascii="Times New Roman" w:hAnsi="Times New Roman" w:cs="Times New Roman" w:hint="eastAsia"/>
        </w:rPr>
        <w:t>从容优雅</w:t>
      </w:r>
      <w:r>
        <w:rPr>
          <w:rFonts w:ascii="Times New Roman" w:hAnsi="Times New Roman" w:cs="Times New Roman" w:hint="eastAsia"/>
        </w:rPr>
        <w:t>、</w:t>
      </w:r>
      <w:r w:rsidRPr="00193256">
        <w:rPr>
          <w:rFonts w:ascii="Times New Roman" w:hAnsi="Times New Roman" w:cs="Times New Roman" w:hint="eastAsia"/>
        </w:rPr>
        <w:t>孤高兀傲</w:t>
      </w:r>
      <w:r>
        <w:rPr>
          <w:rFonts w:ascii="Times New Roman" w:hAnsi="Times New Roman" w:cs="Times New Roman" w:hint="eastAsia"/>
        </w:rPr>
        <w:t>、</w:t>
      </w:r>
      <w:r w:rsidRPr="00193256">
        <w:rPr>
          <w:rFonts w:ascii="Times New Roman" w:hAnsi="Times New Roman" w:cs="Times New Roman" w:hint="eastAsia"/>
        </w:rPr>
        <w:t>风骨高洁</w:t>
      </w:r>
      <w:r>
        <w:rPr>
          <w:rFonts w:ascii="Times New Roman" w:hAnsi="Times New Roman" w:cs="Times New Roman" w:hint="eastAsia"/>
        </w:rPr>
        <w:t>、</w:t>
      </w:r>
      <w:r w:rsidRPr="00193256">
        <w:rPr>
          <w:rFonts w:ascii="Times New Roman" w:hAnsi="Times New Roman" w:cs="Times New Roman" w:hint="eastAsia"/>
        </w:rPr>
        <w:t>清简</w:t>
      </w:r>
      <w:r>
        <w:rPr>
          <w:rFonts w:ascii="Times New Roman" w:hAnsi="Times New Roman" w:cs="Times New Roman" w:hint="eastAsia"/>
        </w:rPr>
        <w:t>、</w:t>
      </w:r>
      <w:r w:rsidRPr="00193256">
        <w:rPr>
          <w:rFonts w:ascii="Times New Roman" w:hAnsi="Times New Roman" w:cs="Times New Roman" w:hint="eastAsia"/>
        </w:rPr>
        <w:t>争先向上等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p>
    <w:p w:rsidR="00CA471F" w:rsidRDefault="00CA471F" w:rsidP="001F5D71">
      <w:pPr>
        <w:pStyle w:val="PlainText"/>
        <w:tabs>
          <w:tab w:val="left" w:pos="3402"/>
        </w:tabs>
        <w:snapToGrid w:val="0"/>
        <w:spacing w:line="360" w:lineRule="auto"/>
        <w:rPr>
          <w:rFonts w:ascii="Times New Roman" w:hAnsi="Times New Roman" w:cs="Times New Roman"/>
        </w:rPr>
      </w:pPr>
      <w:bookmarkStart w:id="0" w:name="_GoBack"/>
      <w:bookmarkEnd w:id="0"/>
      <w:r w:rsidRPr="00193256">
        <w:rPr>
          <w:rFonts w:ascii="Times New Roman" w:hAnsi="Times New Roman" w:cs="Times New Roman"/>
        </w:rPr>
        <w:t>3</w:t>
      </w:r>
      <w:r>
        <w:rPr>
          <w:rFonts w:ascii="Times New Roman" w:hAnsi="Times New Roman" w:cs="Times New Roman" w:hint="eastAsia"/>
        </w:rPr>
        <w:t>．</w:t>
      </w:r>
      <w:r w:rsidRPr="00193256">
        <w:rPr>
          <w:rFonts w:ascii="Times New Roman" w:hAnsi="Times New Roman" w:cs="Times New Roman" w:hint="eastAsia"/>
        </w:rPr>
        <w:t>竹子形象有何作用</w:t>
      </w:r>
      <w:r>
        <w:rPr>
          <w:rFonts w:ascii="Times New Roman" w:hAnsi="Times New Roman" w:cs="Times New Roman" w:hint="eastAsia"/>
        </w:rPr>
        <w:t>？</w:t>
      </w:r>
      <w:r w:rsidRPr="00193256">
        <w:rPr>
          <w:rFonts w:ascii="Times New Roman" w:hAnsi="Times New Roman" w:cs="Times New Roman" w:hint="eastAsia"/>
        </w:rPr>
        <w:t>试结合文本简析</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193256">
        <w:rPr>
          <w:rFonts w:ascii="Times New Roman" w:hAnsi="Times New Roman" w:cs="Times New Roman"/>
        </w:rPr>
        <w:t>1</w:t>
      </w:r>
      <w:r>
        <w:rPr>
          <w:rFonts w:ascii="Times New Roman" w:hAnsi="Times New Roman" w:cs="Times New Roman"/>
        </w:rPr>
        <w:t>)</w:t>
      </w:r>
      <w:r w:rsidRPr="00193256">
        <w:rPr>
          <w:rFonts w:ascii="Times New Roman" w:hAnsi="Times New Roman" w:cs="Times New Roman" w:hint="eastAsia"/>
        </w:rPr>
        <w:t>艺术构思上</w:t>
      </w:r>
      <w:r>
        <w:rPr>
          <w:rFonts w:ascii="Times New Roman" w:hAnsi="Times New Roman" w:cs="Times New Roman" w:hint="eastAsia"/>
        </w:rPr>
        <w:t>，</w:t>
      </w:r>
      <w:r w:rsidRPr="00193256">
        <w:rPr>
          <w:rFonts w:ascii="Times New Roman" w:hAnsi="Times New Roman" w:cs="Times New Roman" w:hint="eastAsia"/>
        </w:rPr>
        <w:t>竹子是全文的线索</w:t>
      </w:r>
      <w:r>
        <w:rPr>
          <w:rFonts w:ascii="Times New Roman" w:hAnsi="Times New Roman" w:cs="Times New Roman" w:hint="eastAsia"/>
        </w:rPr>
        <w:t>，</w:t>
      </w:r>
      <w:r w:rsidRPr="00193256">
        <w:rPr>
          <w:rFonts w:ascii="Times New Roman" w:hAnsi="Times New Roman" w:cs="Times New Roman" w:hint="eastAsia"/>
        </w:rPr>
        <w:t>贯穿全篇</w:t>
      </w:r>
      <w:r>
        <w:rPr>
          <w:rFonts w:ascii="Times New Roman" w:hAnsi="Times New Roman" w:cs="Times New Roman" w:hint="eastAsia"/>
        </w:rPr>
        <w:t>，</w:t>
      </w:r>
      <w:r w:rsidRPr="00193256">
        <w:rPr>
          <w:rFonts w:ascii="Times New Roman" w:hAnsi="Times New Roman" w:cs="Times New Roman" w:hint="eastAsia"/>
        </w:rPr>
        <w:t>并把众多材料组织在一起</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2</w:t>
      </w:r>
      <w:r>
        <w:rPr>
          <w:rFonts w:ascii="Times New Roman" w:hAnsi="Times New Roman" w:cs="Times New Roman"/>
        </w:rPr>
        <w:t>)</w:t>
      </w:r>
      <w:r w:rsidRPr="00193256">
        <w:rPr>
          <w:rFonts w:ascii="Times New Roman" w:hAnsi="Times New Roman" w:cs="Times New Roman" w:hint="eastAsia"/>
        </w:rPr>
        <w:t>揭示文章的主旨</w:t>
      </w:r>
      <w:r>
        <w:rPr>
          <w:rFonts w:ascii="Times New Roman" w:hAnsi="Times New Roman" w:cs="Times New Roman" w:hint="eastAsia"/>
        </w:rPr>
        <w:t>，</w:t>
      </w:r>
      <w:r w:rsidRPr="00193256">
        <w:rPr>
          <w:rFonts w:ascii="Times New Roman" w:hAnsi="Times New Roman" w:cs="Times New Roman" w:hint="eastAsia"/>
        </w:rPr>
        <w:t>竹子是作者寄托情感的物象</w:t>
      </w:r>
      <w:r>
        <w:rPr>
          <w:rFonts w:ascii="Times New Roman" w:hAnsi="Times New Roman" w:cs="Times New Roman" w:hint="eastAsia"/>
        </w:rPr>
        <w:t>，</w:t>
      </w:r>
      <w:r w:rsidRPr="00193256">
        <w:rPr>
          <w:rFonts w:ascii="Times New Roman" w:hAnsi="Times New Roman" w:cs="Times New Roman" w:hint="eastAsia"/>
        </w:rPr>
        <w:t>通过描写竹子的特点</w:t>
      </w:r>
      <w:r>
        <w:rPr>
          <w:rFonts w:ascii="Times New Roman" w:hAnsi="Times New Roman" w:cs="Times New Roman" w:hint="eastAsia"/>
        </w:rPr>
        <w:t>，</w:t>
      </w:r>
      <w:r w:rsidRPr="00193256">
        <w:rPr>
          <w:rFonts w:ascii="Times New Roman" w:hAnsi="Times New Roman" w:cs="Times New Roman" w:hint="eastAsia"/>
        </w:rPr>
        <w:t>来礼赞竹子的精神品格</w:t>
      </w:r>
      <w:r>
        <w:rPr>
          <w:rFonts w:ascii="Times New Roman" w:hAnsi="Times New Roman" w:cs="Times New Roman" w:hint="eastAsia"/>
        </w:rPr>
        <w:t>，</w:t>
      </w:r>
      <w:r w:rsidRPr="00193256">
        <w:rPr>
          <w:rFonts w:ascii="Times New Roman" w:hAnsi="Times New Roman" w:cs="Times New Roman" w:hint="eastAsia"/>
        </w:rPr>
        <w:t>进而托物言志</w:t>
      </w:r>
      <w:r>
        <w:rPr>
          <w:rFonts w:ascii="Times New Roman" w:hAnsi="Times New Roman" w:cs="Times New Roman" w:hint="eastAsia"/>
        </w:rPr>
        <w:t>，</w:t>
      </w:r>
      <w:r w:rsidRPr="00193256">
        <w:rPr>
          <w:rFonts w:ascii="Times New Roman" w:hAnsi="Times New Roman" w:cs="Times New Roman" w:hint="eastAsia"/>
        </w:rPr>
        <w:t>表达自己的崇高追求</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C52C7">
        <w:rPr>
          <w:rFonts w:ascii="Times New Roman" w:hAnsi="Times New Roman" w:cs="Times New Roman"/>
        </w:rPr>
        <w:pict>
          <v:shape id="_x0000_i1028" type="#_x0000_t75" style="width:48pt;height:15pt">
            <v:imagedata r:id="rId10" r:href="rId11"/>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eastAsia="黑体" w:hAnsi="Times New Roman" w:cs="Times New Roman"/>
        </w:rPr>
        <w:t>1</w:t>
      </w:r>
      <w:r>
        <w:rPr>
          <w:rFonts w:ascii="Times New Roman" w:hAnsi="Times New Roman" w:cs="Times New Roman" w:hint="eastAsia"/>
        </w:rPr>
        <w:t>．</w:t>
      </w:r>
      <w:r w:rsidRPr="00193256">
        <w:rPr>
          <w:rFonts w:ascii="Times New Roman" w:eastAsia="黑体" w:hAnsi="Times New Roman" w:cs="Times New Roman" w:hint="eastAsia"/>
        </w:rPr>
        <w:t>分析物象特点、作用的前提</w:t>
      </w:r>
      <w:r w:rsidRPr="00193256">
        <w:rPr>
          <w:rFonts w:ascii="Times New Roman" w:eastAsia="黑体" w:hAnsi="Times New Roman" w:cs="Times New Roman"/>
        </w:rPr>
        <w:t>——</w:t>
      </w:r>
      <w:r w:rsidRPr="00193256">
        <w:rPr>
          <w:rFonts w:ascii="Times New Roman" w:eastAsia="黑体" w:hAnsi="Times New Roman" w:cs="Times New Roman" w:hint="eastAsia"/>
        </w:rPr>
        <w:t>圈点阅读</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圈点阅读是一种跳跃式</w:t>
      </w:r>
      <w:r>
        <w:rPr>
          <w:rFonts w:ascii="Times New Roman" w:hAnsi="Times New Roman" w:cs="Times New Roman" w:hint="eastAsia"/>
        </w:rPr>
        <w:t>、</w:t>
      </w:r>
      <w:r w:rsidRPr="00193256">
        <w:rPr>
          <w:rFonts w:ascii="Times New Roman" w:hAnsi="Times New Roman" w:cs="Times New Roman" w:hint="eastAsia"/>
        </w:rPr>
        <w:t>筛选式阅读</w:t>
      </w:r>
      <w:r>
        <w:rPr>
          <w:rFonts w:ascii="Times New Roman" w:hAnsi="Times New Roman" w:cs="Times New Roman" w:hint="eastAsia"/>
        </w:rPr>
        <w:t>，</w:t>
      </w:r>
      <w:r w:rsidRPr="00193256">
        <w:rPr>
          <w:rFonts w:ascii="Times New Roman" w:hAnsi="Times New Roman" w:cs="Times New Roman" w:hint="eastAsia"/>
        </w:rPr>
        <w:t>即只读与物象有关的文字</w:t>
      </w:r>
      <w:r>
        <w:rPr>
          <w:rFonts w:ascii="Times New Roman" w:hAnsi="Times New Roman" w:cs="Times New Roman" w:hint="eastAsia"/>
        </w:rPr>
        <w:t>。</w:t>
      </w:r>
      <w:r w:rsidRPr="00193256">
        <w:rPr>
          <w:rFonts w:ascii="Times New Roman" w:hAnsi="Times New Roman" w:cs="Times New Roman" w:hint="eastAsia"/>
        </w:rPr>
        <w:t>对描写物象相对集中的文字</w:t>
      </w:r>
      <w:r>
        <w:rPr>
          <w:rFonts w:ascii="Times New Roman" w:hAnsi="Times New Roman" w:cs="Times New Roman" w:hint="eastAsia"/>
        </w:rPr>
        <w:t>，</w:t>
      </w:r>
      <w:r w:rsidRPr="00193256">
        <w:rPr>
          <w:rFonts w:ascii="Times New Roman" w:hAnsi="Times New Roman" w:cs="Times New Roman" w:hint="eastAsia"/>
        </w:rPr>
        <w:t>要细读</w:t>
      </w:r>
      <w:r>
        <w:rPr>
          <w:rFonts w:ascii="Times New Roman" w:hAnsi="Times New Roman" w:cs="Times New Roman" w:hint="eastAsia"/>
        </w:rPr>
        <w:t>，</w:t>
      </w:r>
      <w:r w:rsidRPr="00193256">
        <w:rPr>
          <w:rFonts w:ascii="Times New Roman" w:hAnsi="Times New Roman" w:cs="Times New Roman" w:hint="eastAsia"/>
        </w:rPr>
        <w:t>作圈点式阅读</w:t>
      </w:r>
      <w:r>
        <w:rPr>
          <w:rFonts w:ascii="Times New Roman" w:hAnsi="Times New Roman" w:cs="Times New Roman" w:hint="eastAsia"/>
        </w:rPr>
        <w:t>，</w:t>
      </w:r>
      <w:r w:rsidRPr="00193256">
        <w:rPr>
          <w:rFonts w:ascii="Times New Roman" w:hAnsi="Times New Roman" w:cs="Times New Roman" w:hint="eastAsia"/>
        </w:rPr>
        <w:t>即圈点勾画出那些点明物象特点的文字</w:t>
      </w:r>
      <w:r>
        <w:rPr>
          <w:rFonts w:ascii="Times New Roman" w:hAnsi="Times New Roman" w:cs="Times New Roman" w:hint="eastAsia"/>
        </w:rPr>
        <w:t>，</w:t>
      </w:r>
      <w:r w:rsidRPr="00193256">
        <w:rPr>
          <w:rFonts w:ascii="Times New Roman" w:hAnsi="Times New Roman" w:cs="Times New Roman" w:hint="eastAsia"/>
        </w:rPr>
        <w:t>以及与它有关的议论抒情文字</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eastAsia="黑体" w:hAnsi="Times New Roman" w:cs="Times New Roman"/>
        </w:rPr>
        <w:t>2</w:t>
      </w:r>
      <w:r>
        <w:rPr>
          <w:rFonts w:ascii="Times New Roman" w:hAnsi="Times New Roman" w:cs="Times New Roman" w:hint="eastAsia"/>
        </w:rPr>
        <w:t>．</w:t>
      </w:r>
      <w:r w:rsidRPr="00193256">
        <w:rPr>
          <w:rFonts w:ascii="Times New Roman" w:eastAsia="黑体" w:hAnsi="Times New Roman" w:cs="Times New Roman" w:hint="eastAsia"/>
        </w:rPr>
        <w:t>分析物象特点要从三方面入手</w:t>
      </w:r>
      <w:r>
        <w:rPr>
          <w:rFonts w:ascii="Times New Roman" w:hAnsi="Times New Roman" w:cs="Times New Roman" w:hint="eastAsia"/>
        </w:rPr>
        <w:t>：</w:t>
      </w:r>
      <w:r w:rsidRPr="00193256">
        <w:rPr>
          <w:rFonts w:ascii="Times New Roman" w:hAnsi="Times New Roman" w:cs="Times New Roman" w:hint="eastAsia"/>
        </w:rPr>
        <w:t>一是物象的外在特征或特点</w:t>
      </w:r>
      <w:r>
        <w:rPr>
          <w:rFonts w:ascii="Times New Roman" w:hAnsi="Times New Roman" w:cs="Times New Roman" w:hint="eastAsia"/>
        </w:rPr>
        <w:t>，</w:t>
      </w:r>
      <w:r w:rsidRPr="00193256">
        <w:rPr>
          <w:rFonts w:ascii="Times New Roman" w:hAnsi="Times New Roman" w:cs="Times New Roman" w:hint="eastAsia"/>
        </w:rPr>
        <w:t>包括形态</w:t>
      </w:r>
      <w:r>
        <w:rPr>
          <w:rFonts w:ascii="Times New Roman" w:hAnsi="Times New Roman" w:cs="Times New Roman" w:hint="eastAsia"/>
        </w:rPr>
        <w:t>、</w:t>
      </w:r>
      <w:r w:rsidRPr="00193256">
        <w:rPr>
          <w:rFonts w:ascii="Times New Roman" w:hAnsi="Times New Roman" w:cs="Times New Roman" w:hint="eastAsia"/>
        </w:rPr>
        <w:t>声音</w:t>
      </w:r>
      <w:r>
        <w:rPr>
          <w:rFonts w:ascii="Times New Roman" w:hAnsi="Times New Roman" w:cs="Times New Roman" w:hint="eastAsia"/>
        </w:rPr>
        <w:t>、</w:t>
      </w:r>
      <w:r w:rsidRPr="00193256">
        <w:rPr>
          <w:rFonts w:ascii="Times New Roman" w:hAnsi="Times New Roman" w:cs="Times New Roman" w:hint="eastAsia"/>
        </w:rPr>
        <w:t>色彩</w:t>
      </w:r>
      <w:r>
        <w:rPr>
          <w:rFonts w:ascii="Times New Roman" w:hAnsi="Times New Roman" w:cs="Times New Roman" w:hint="eastAsia"/>
        </w:rPr>
        <w:t>、</w:t>
      </w:r>
      <w:r w:rsidRPr="00193256">
        <w:rPr>
          <w:rFonts w:ascii="Times New Roman" w:hAnsi="Times New Roman" w:cs="Times New Roman" w:hint="eastAsia"/>
        </w:rPr>
        <w:t>气味等</w:t>
      </w:r>
      <w:r>
        <w:rPr>
          <w:rFonts w:ascii="Times New Roman" w:hAnsi="Times New Roman" w:cs="Times New Roman" w:hint="eastAsia"/>
        </w:rPr>
        <w:t>；</w:t>
      </w:r>
      <w:r w:rsidRPr="00193256">
        <w:rPr>
          <w:rFonts w:ascii="Times New Roman" w:hAnsi="Times New Roman" w:cs="Times New Roman" w:hint="eastAsia"/>
        </w:rPr>
        <w:t>二是物象的内在品质</w:t>
      </w:r>
      <w:r>
        <w:rPr>
          <w:rFonts w:ascii="Times New Roman" w:hAnsi="Times New Roman" w:cs="Times New Roman"/>
        </w:rPr>
        <w:t>(</w:t>
      </w:r>
      <w:r w:rsidRPr="00193256">
        <w:rPr>
          <w:rFonts w:ascii="Times New Roman" w:hAnsi="Times New Roman" w:cs="Times New Roman" w:hint="eastAsia"/>
        </w:rPr>
        <w:t>内涵</w:t>
      </w:r>
      <w:r>
        <w:rPr>
          <w:rFonts w:ascii="Times New Roman" w:hAnsi="Times New Roman" w:cs="Times New Roman" w:hint="eastAsia"/>
        </w:rPr>
        <w:t>、</w:t>
      </w:r>
      <w:r w:rsidRPr="00193256">
        <w:rPr>
          <w:rFonts w:ascii="Times New Roman" w:hAnsi="Times New Roman" w:cs="Times New Roman" w:hint="eastAsia"/>
        </w:rPr>
        <w:t>本质</w:t>
      </w:r>
      <w:r>
        <w:rPr>
          <w:rFonts w:ascii="Times New Roman" w:hAnsi="Times New Roman" w:cs="Times New Roman" w:hint="eastAsia"/>
        </w:rPr>
        <w:t>、</w:t>
      </w:r>
      <w:r w:rsidRPr="00193256">
        <w:rPr>
          <w:rFonts w:ascii="Times New Roman" w:hAnsi="Times New Roman" w:cs="Times New Roman" w:hint="eastAsia"/>
        </w:rPr>
        <w:t>精神</w:t>
      </w:r>
      <w:r>
        <w:rPr>
          <w:rFonts w:ascii="Times New Roman" w:hAnsi="Times New Roman" w:cs="Times New Roman"/>
        </w:rPr>
        <w:t>)</w:t>
      </w:r>
      <w:r>
        <w:rPr>
          <w:rFonts w:ascii="Times New Roman" w:hAnsi="Times New Roman" w:cs="Times New Roman" w:hint="eastAsia"/>
        </w:rPr>
        <w:t>；</w:t>
      </w:r>
      <w:r w:rsidRPr="00193256">
        <w:rPr>
          <w:rFonts w:ascii="Times New Roman" w:hAnsi="Times New Roman" w:cs="Times New Roman" w:hint="eastAsia"/>
        </w:rPr>
        <w:t>三是物象所蕴含的作者的思想感情</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eastAsia="黑体" w:hAnsi="Times New Roman" w:cs="Times New Roman"/>
        </w:rPr>
        <w:t>3</w:t>
      </w:r>
      <w:r>
        <w:rPr>
          <w:rFonts w:ascii="Times New Roman" w:hAnsi="Times New Roman" w:cs="Times New Roman" w:hint="eastAsia"/>
        </w:rPr>
        <w:t>．</w:t>
      </w:r>
      <w:r w:rsidRPr="00193256">
        <w:rPr>
          <w:rFonts w:ascii="Times New Roman" w:eastAsia="黑体" w:hAnsi="Times New Roman" w:cs="Times New Roman" w:hint="eastAsia"/>
        </w:rPr>
        <w:t>分析物象作用</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93256">
        <w:rPr>
          <w:rFonts w:ascii="Times New Roman" w:hAnsi="Times New Roman" w:cs="Times New Roman"/>
        </w:rPr>
        <w:t>1</w:t>
      </w:r>
      <w:r>
        <w:rPr>
          <w:rFonts w:ascii="Times New Roman" w:hAnsi="Times New Roman" w:cs="Times New Roman"/>
        </w:rPr>
        <w:t>)</w:t>
      </w:r>
      <w:r w:rsidRPr="00193256">
        <w:rPr>
          <w:rFonts w:ascii="Times New Roman" w:hAnsi="Times New Roman" w:cs="Times New Roman" w:hint="eastAsia"/>
        </w:rPr>
        <w:t>分析主体物象作用</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主体物象和作者的感情有直接关联</w:t>
      </w:r>
      <w:r>
        <w:rPr>
          <w:rFonts w:ascii="Times New Roman" w:hAnsi="Times New Roman" w:cs="Times New Roman" w:hint="eastAsia"/>
        </w:rPr>
        <w:t>，</w:t>
      </w:r>
      <w:r w:rsidRPr="00193256">
        <w:rPr>
          <w:rFonts w:ascii="Times New Roman" w:hAnsi="Times New Roman" w:cs="Times New Roman" w:hint="eastAsia"/>
        </w:rPr>
        <w:t>或贯穿全文</w:t>
      </w:r>
      <w:r>
        <w:rPr>
          <w:rFonts w:ascii="Times New Roman" w:hAnsi="Times New Roman" w:cs="Times New Roman" w:hint="eastAsia"/>
        </w:rPr>
        <w:t>，</w:t>
      </w:r>
      <w:r w:rsidRPr="00193256">
        <w:rPr>
          <w:rFonts w:ascii="Times New Roman" w:hAnsi="Times New Roman" w:cs="Times New Roman" w:hint="eastAsia"/>
        </w:rPr>
        <w:t>或直接点明中心</w:t>
      </w:r>
      <w:r>
        <w:rPr>
          <w:rFonts w:ascii="Times New Roman" w:hAnsi="Times New Roman" w:cs="Times New Roman" w:hint="eastAsia"/>
        </w:rPr>
        <w:t>。</w:t>
      </w:r>
      <w:r w:rsidRPr="00193256">
        <w:rPr>
          <w:rFonts w:ascii="Times New Roman" w:hAnsi="Times New Roman" w:cs="Times New Roman" w:hint="eastAsia"/>
        </w:rPr>
        <w:t>作用</w:t>
      </w:r>
      <w:r>
        <w:rPr>
          <w:rFonts w:ascii="Times New Roman" w:hAnsi="Times New Roman" w:cs="Times New Roman" w:hint="eastAsia"/>
        </w:rPr>
        <w:t>：</w:t>
      </w:r>
      <w:r w:rsidRPr="00193256">
        <w:rPr>
          <w:rFonts w:hAnsi="宋体" w:cs="Times New Roman" w:hint="eastAsia"/>
        </w:rPr>
        <w:t>①</w:t>
      </w:r>
      <w:r w:rsidRPr="00193256">
        <w:rPr>
          <w:rFonts w:ascii="Times New Roman" w:hAnsi="Times New Roman" w:cs="Times New Roman" w:hint="eastAsia"/>
        </w:rPr>
        <w:t>线索作用</w:t>
      </w:r>
      <w:r>
        <w:rPr>
          <w:rFonts w:ascii="Times New Roman" w:hAnsi="Times New Roman" w:cs="Times New Roman" w:hint="eastAsia"/>
        </w:rPr>
        <w:t>，</w:t>
      </w:r>
      <w:r w:rsidRPr="00193256">
        <w:rPr>
          <w:rFonts w:ascii="Times New Roman" w:hAnsi="Times New Roman" w:cs="Times New Roman" w:hint="eastAsia"/>
        </w:rPr>
        <w:t>把众多材料组织在一起</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象征作用</w:t>
      </w:r>
      <w:r>
        <w:rPr>
          <w:rFonts w:ascii="Times New Roman" w:hAnsi="Times New Roman" w:cs="Times New Roman" w:hint="eastAsia"/>
        </w:rPr>
        <w:t>，</w:t>
      </w:r>
      <w:r w:rsidRPr="00193256">
        <w:rPr>
          <w:rFonts w:ascii="Times New Roman" w:hAnsi="Times New Roman" w:cs="Times New Roman" w:hint="eastAsia"/>
        </w:rPr>
        <w:t>它象征某种意蕴</w:t>
      </w:r>
      <w:r>
        <w:rPr>
          <w:rFonts w:ascii="Times New Roman" w:hAnsi="Times New Roman" w:cs="Times New Roman" w:hint="eastAsia"/>
        </w:rPr>
        <w:t>，</w:t>
      </w:r>
      <w:r w:rsidRPr="00193256">
        <w:rPr>
          <w:rFonts w:ascii="Times New Roman" w:hAnsi="Times New Roman" w:cs="Times New Roman" w:hint="eastAsia"/>
        </w:rPr>
        <w:t>隐含主旨</w:t>
      </w:r>
      <w:r>
        <w:rPr>
          <w:rFonts w:ascii="Times New Roman" w:hAnsi="Times New Roman" w:cs="Times New Roman" w:hint="eastAsia"/>
        </w:rPr>
        <w:t>；</w:t>
      </w:r>
      <w:r w:rsidRPr="00193256">
        <w:rPr>
          <w:rFonts w:hAnsi="宋体" w:cs="Times New Roman" w:hint="eastAsia"/>
        </w:rPr>
        <w:t>③</w:t>
      </w:r>
      <w:r w:rsidRPr="00193256">
        <w:rPr>
          <w:rFonts w:ascii="Times New Roman" w:hAnsi="Times New Roman" w:cs="Times New Roman" w:hint="eastAsia"/>
        </w:rPr>
        <w:t>衬托作用</w:t>
      </w:r>
      <w:r>
        <w:rPr>
          <w:rFonts w:ascii="Times New Roman" w:hAnsi="Times New Roman" w:cs="Times New Roman" w:hint="eastAsia"/>
        </w:rPr>
        <w:t>，</w:t>
      </w:r>
      <w:r w:rsidRPr="00193256">
        <w:rPr>
          <w:rFonts w:ascii="Times New Roman" w:hAnsi="Times New Roman" w:cs="Times New Roman" w:hint="eastAsia"/>
        </w:rPr>
        <w:t>在写人散文中借物写人</w:t>
      </w:r>
      <w:r>
        <w:rPr>
          <w:rFonts w:ascii="Times New Roman" w:hAnsi="Times New Roman" w:cs="Times New Roman" w:hint="eastAsia"/>
        </w:rPr>
        <w:t>，</w:t>
      </w:r>
      <w:r w:rsidRPr="00193256">
        <w:rPr>
          <w:rFonts w:ascii="Times New Roman" w:hAnsi="Times New Roman" w:cs="Times New Roman" w:hint="eastAsia"/>
        </w:rPr>
        <w:t>衬托人物形象</w:t>
      </w:r>
      <w:r>
        <w:rPr>
          <w:rFonts w:ascii="Times New Roman" w:hAnsi="Times New Roman" w:cs="Times New Roman" w:hint="eastAsia"/>
        </w:rPr>
        <w:t>；</w:t>
      </w:r>
      <w:r w:rsidRPr="00193256">
        <w:rPr>
          <w:rFonts w:hAnsi="宋体" w:cs="Times New Roman" w:hint="eastAsia"/>
        </w:rPr>
        <w:t>④</w:t>
      </w:r>
      <w:r w:rsidRPr="00193256">
        <w:rPr>
          <w:rFonts w:ascii="Times New Roman" w:hAnsi="Times New Roman" w:cs="Times New Roman" w:hint="eastAsia"/>
        </w:rPr>
        <w:t>寄托作者感情</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193256">
        <w:rPr>
          <w:rFonts w:ascii="Times New Roman" w:hAnsi="Times New Roman" w:cs="Times New Roman"/>
        </w:rPr>
        <w:t>2</w:t>
      </w:r>
      <w:r>
        <w:rPr>
          <w:rFonts w:ascii="Times New Roman" w:hAnsi="Times New Roman" w:cs="Times New Roman"/>
        </w:rPr>
        <w:t>)</w:t>
      </w:r>
      <w:r w:rsidRPr="00193256">
        <w:rPr>
          <w:rFonts w:ascii="Times New Roman" w:hAnsi="Times New Roman" w:cs="Times New Roman" w:hint="eastAsia"/>
        </w:rPr>
        <w:t>分析次要物象作用</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①</w:t>
      </w:r>
      <w:r w:rsidRPr="00193256">
        <w:rPr>
          <w:rFonts w:ascii="Times New Roman" w:hAnsi="Times New Roman" w:cs="Times New Roman" w:hint="eastAsia"/>
        </w:rPr>
        <w:t>结构角度</w:t>
      </w:r>
      <w:r>
        <w:rPr>
          <w:rFonts w:ascii="Times New Roman" w:hAnsi="Times New Roman" w:cs="Times New Roman" w:hint="eastAsia"/>
        </w:rPr>
        <w:t>：</w:t>
      </w:r>
      <w:r w:rsidRPr="00193256">
        <w:rPr>
          <w:rFonts w:ascii="Times New Roman" w:hAnsi="Times New Roman" w:cs="Times New Roman" w:hint="eastAsia"/>
        </w:rPr>
        <w:t>开头结尾的策略</w:t>
      </w:r>
      <w:r>
        <w:rPr>
          <w:rFonts w:ascii="Times New Roman" w:hAnsi="Times New Roman" w:cs="Times New Roman" w:hint="eastAsia"/>
        </w:rPr>
        <w:t>，</w:t>
      </w:r>
      <w:r w:rsidRPr="00193256">
        <w:rPr>
          <w:rFonts w:ascii="Times New Roman" w:hAnsi="Times New Roman" w:cs="Times New Roman" w:hint="eastAsia"/>
        </w:rPr>
        <w:t>详略主次的安排</w:t>
      </w:r>
      <w:r>
        <w:rPr>
          <w:rFonts w:ascii="Times New Roman" w:hAnsi="Times New Roman" w:cs="Times New Roman" w:hint="eastAsia"/>
        </w:rPr>
        <w:t>，</w:t>
      </w:r>
      <w:r w:rsidRPr="00193256">
        <w:rPr>
          <w:rFonts w:ascii="Times New Roman" w:hAnsi="Times New Roman" w:cs="Times New Roman" w:hint="eastAsia"/>
        </w:rPr>
        <w:t>行文线索的贯穿</w:t>
      </w:r>
      <w:r>
        <w:rPr>
          <w:rFonts w:ascii="Times New Roman" w:hAnsi="Times New Roman" w:cs="Times New Roman" w:hint="eastAsia"/>
        </w:rPr>
        <w:t>，</w:t>
      </w:r>
      <w:r w:rsidRPr="00193256">
        <w:rPr>
          <w:rFonts w:ascii="Times New Roman" w:hAnsi="Times New Roman" w:cs="Times New Roman" w:hint="eastAsia"/>
        </w:rPr>
        <w:t>过渡照应的勾连</w:t>
      </w:r>
      <w:r>
        <w:rPr>
          <w:rFonts w:ascii="Times New Roman" w:hAnsi="Times New Roman" w:cs="Times New Roman" w:hint="eastAsia"/>
        </w:rPr>
        <w:t>，</w:t>
      </w:r>
      <w:r w:rsidRPr="00193256">
        <w:rPr>
          <w:rFonts w:ascii="Times New Roman" w:hAnsi="Times New Roman" w:cs="Times New Roman" w:hint="eastAsia"/>
        </w:rPr>
        <w:t>伏笔悬念的设置</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②</w:t>
      </w:r>
      <w:r w:rsidRPr="00193256">
        <w:rPr>
          <w:rFonts w:ascii="Times New Roman" w:hAnsi="Times New Roman" w:cs="Times New Roman" w:hint="eastAsia"/>
        </w:rPr>
        <w:t>内容角度</w:t>
      </w:r>
      <w:r>
        <w:rPr>
          <w:rFonts w:ascii="Times New Roman" w:hAnsi="Times New Roman" w:cs="Times New Roman" w:hint="eastAsia"/>
        </w:rPr>
        <w:t>：</w:t>
      </w:r>
      <w:r w:rsidRPr="00193256">
        <w:rPr>
          <w:rFonts w:ascii="Times New Roman" w:hAnsi="Times New Roman" w:cs="Times New Roman" w:hint="eastAsia"/>
        </w:rPr>
        <w:t>充实内容</w:t>
      </w:r>
      <w:r>
        <w:rPr>
          <w:rFonts w:ascii="Times New Roman" w:hAnsi="Times New Roman" w:cs="Times New Roman" w:hint="eastAsia"/>
        </w:rPr>
        <w:t>，</w:t>
      </w:r>
      <w:r w:rsidRPr="00193256">
        <w:rPr>
          <w:rFonts w:ascii="Times New Roman" w:hAnsi="Times New Roman" w:cs="Times New Roman" w:hint="eastAsia"/>
        </w:rPr>
        <w:t>升华深化主旨</w:t>
      </w:r>
      <w:r>
        <w:rPr>
          <w:rFonts w:ascii="Times New Roman" w:hAnsi="Times New Roman" w:cs="Times New Roman" w:hint="eastAsia"/>
        </w:rPr>
        <w:t>，</w:t>
      </w:r>
      <w:r w:rsidRPr="00193256">
        <w:rPr>
          <w:rFonts w:ascii="Times New Roman" w:hAnsi="Times New Roman" w:cs="Times New Roman" w:hint="eastAsia"/>
        </w:rPr>
        <w:t>寄托作者感情</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③</w:t>
      </w:r>
      <w:r w:rsidRPr="00193256">
        <w:rPr>
          <w:rFonts w:ascii="Times New Roman" w:hAnsi="Times New Roman" w:cs="Times New Roman" w:hint="eastAsia"/>
        </w:rPr>
        <w:t>主体形象角度</w:t>
      </w:r>
      <w:r>
        <w:rPr>
          <w:rFonts w:ascii="Times New Roman" w:hAnsi="Times New Roman" w:cs="Times New Roman" w:hint="eastAsia"/>
        </w:rPr>
        <w:t>：</w:t>
      </w:r>
      <w:r w:rsidRPr="00193256">
        <w:rPr>
          <w:rFonts w:ascii="Times New Roman" w:hAnsi="Times New Roman" w:cs="Times New Roman" w:hint="eastAsia"/>
        </w:rPr>
        <w:t>对比</w:t>
      </w:r>
      <w:r>
        <w:rPr>
          <w:rFonts w:ascii="Times New Roman" w:hAnsi="Times New Roman" w:cs="Times New Roman" w:hint="eastAsia"/>
        </w:rPr>
        <w:t>、</w:t>
      </w:r>
      <w:r w:rsidRPr="00193256">
        <w:rPr>
          <w:rFonts w:ascii="Times New Roman" w:hAnsi="Times New Roman" w:cs="Times New Roman" w:hint="eastAsia"/>
        </w:rPr>
        <w:t>衬托</w:t>
      </w:r>
      <w:r>
        <w:rPr>
          <w:rFonts w:ascii="Times New Roman" w:hAnsi="Times New Roman" w:cs="Times New Roman" w:hint="eastAsia"/>
        </w:rPr>
        <w:t>、</w:t>
      </w:r>
      <w:r w:rsidRPr="00193256">
        <w:rPr>
          <w:rFonts w:ascii="Times New Roman" w:hAnsi="Times New Roman" w:cs="Times New Roman" w:hint="eastAsia"/>
        </w:rPr>
        <w:t>类比</w:t>
      </w:r>
      <w:r>
        <w:rPr>
          <w:rFonts w:ascii="Times New Roman" w:hAnsi="Times New Roman" w:cs="Times New Roman" w:hint="eastAsia"/>
        </w:rPr>
        <w:t>、</w:t>
      </w:r>
      <w:r w:rsidRPr="00193256">
        <w:rPr>
          <w:rFonts w:ascii="Times New Roman" w:hAnsi="Times New Roman" w:cs="Times New Roman" w:hint="eastAsia"/>
        </w:rPr>
        <w:t>虚实相生</w:t>
      </w:r>
      <w:r>
        <w:rPr>
          <w:rFonts w:ascii="Times New Roman" w:hAnsi="Times New Roman" w:cs="Times New Roman" w:hint="eastAsia"/>
        </w:rPr>
        <w:t>，</w:t>
      </w:r>
      <w:r w:rsidRPr="00193256">
        <w:rPr>
          <w:rFonts w:ascii="Times New Roman" w:hAnsi="Times New Roman" w:cs="Times New Roman" w:hint="eastAsia"/>
        </w:rPr>
        <w:t>使主体形象更加鲜明突出</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193256">
        <w:rPr>
          <w:rFonts w:ascii="Times New Roman" w:eastAsia="黑体" w:hAnsi="Times New Roman" w:cs="Times New Roman" w:hint="eastAsia"/>
        </w:rPr>
        <w:t>二</w:t>
      </w:r>
      <w:r>
        <w:rPr>
          <w:rFonts w:ascii="Times New Roman" w:eastAsia="黑体" w:hAnsi="Times New Roman" w:cs="Times New Roman"/>
        </w:rPr>
        <w:t>)</w:t>
      </w:r>
      <w:r w:rsidRPr="00193256">
        <w:rPr>
          <w:rFonts w:ascii="Times New Roman" w:eastAsia="黑体" w:hAnsi="Times New Roman" w:cs="Times New Roman" w:hint="eastAsia"/>
        </w:rPr>
        <w:t>分析概括人物形象特点和作用</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4</w:t>
      </w:r>
      <w:r>
        <w:rPr>
          <w:rFonts w:ascii="Times New Roman" w:hAnsi="Times New Roman" w:cs="Times New Roman" w:hint="eastAsia"/>
        </w:rPr>
        <w:t>．</w:t>
      </w:r>
      <w:r w:rsidRPr="00193256">
        <w:rPr>
          <w:rFonts w:ascii="Times New Roman" w:hAnsi="Times New Roman" w:cs="Times New Roman" w:hint="eastAsia"/>
        </w:rPr>
        <w:t>第</w:t>
      </w:r>
      <w:r w:rsidRPr="00193256">
        <w:rPr>
          <w:rFonts w:hAnsi="宋体" w:cs="Times New Roman" w:hint="eastAsia"/>
        </w:rPr>
        <w:t>④</w:t>
      </w:r>
      <w:r w:rsidRPr="00193256">
        <w:rPr>
          <w:rFonts w:ascii="Times New Roman" w:hAnsi="Times New Roman" w:cs="Times New Roman" w:hint="eastAsia"/>
        </w:rPr>
        <w:t>段着意描写屈原形象的目的是什么</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193256">
        <w:rPr>
          <w:rFonts w:ascii="Times New Roman" w:hAnsi="Times New Roman" w:cs="Times New Roman"/>
        </w:rPr>
        <w:t>1</w:t>
      </w:r>
      <w:r>
        <w:rPr>
          <w:rFonts w:ascii="Times New Roman" w:hAnsi="Times New Roman" w:cs="Times New Roman"/>
        </w:rPr>
        <w:t>)</w:t>
      </w:r>
      <w:r w:rsidRPr="00193256">
        <w:rPr>
          <w:rFonts w:ascii="Times New Roman" w:hAnsi="Times New Roman" w:cs="Times New Roman" w:hint="eastAsia"/>
        </w:rPr>
        <w:t>为论述</w:t>
      </w:r>
      <w:r w:rsidRPr="00193256">
        <w:rPr>
          <w:rFonts w:hAnsi="宋体" w:cs="Times New Roman" w:hint="eastAsia"/>
        </w:rPr>
        <w:t>“</w:t>
      </w:r>
      <w:r w:rsidRPr="00193256">
        <w:rPr>
          <w:rFonts w:ascii="Times New Roman" w:hAnsi="Times New Roman" w:cs="Times New Roman" w:hint="eastAsia"/>
        </w:rPr>
        <w:t>竹子作为人格气节的象征是有道理的</w:t>
      </w:r>
      <w:r w:rsidRPr="00193256">
        <w:rPr>
          <w:rFonts w:hAnsi="宋体" w:cs="Times New Roman" w:hint="eastAsia"/>
        </w:rPr>
        <w:t>”</w:t>
      </w:r>
      <w:r w:rsidRPr="00193256">
        <w:rPr>
          <w:rFonts w:ascii="Times New Roman" w:hAnsi="Times New Roman" w:cs="Times New Roman" w:hint="eastAsia"/>
        </w:rPr>
        <w:t>提供论据</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2</w:t>
      </w:r>
      <w:r>
        <w:rPr>
          <w:rFonts w:ascii="Times New Roman" w:hAnsi="Times New Roman" w:cs="Times New Roman"/>
        </w:rPr>
        <w:t>)</w:t>
      </w:r>
      <w:r w:rsidRPr="00193256">
        <w:rPr>
          <w:rFonts w:ascii="Times New Roman" w:hAnsi="Times New Roman" w:cs="Times New Roman" w:hint="eastAsia"/>
        </w:rPr>
        <w:t>想象分析屈原没有用竹子自况的原因</w:t>
      </w:r>
      <w:r>
        <w:rPr>
          <w:rFonts w:ascii="Times New Roman" w:hAnsi="Times New Roman" w:cs="Times New Roman" w:hint="eastAsia"/>
        </w:rPr>
        <w:t>，</w:t>
      </w:r>
      <w:r w:rsidRPr="00193256">
        <w:rPr>
          <w:rFonts w:ascii="Times New Roman" w:hAnsi="Times New Roman" w:cs="Times New Roman" w:hint="eastAsia"/>
        </w:rPr>
        <w:t>指出用竹子自喻会胜过那些香草</w:t>
      </w:r>
      <w:r>
        <w:rPr>
          <w:rFonts w:ascii="Times New Roman" w:hAnsi="Times New Roman" w:cs="Times New Roman" w:hint="eastAsia"/>
        </w:rPr>
        <w:t>，</w:t>
      </w:r>
      <w:r w:rsidRPr="00193256">
        <w:rPr>
          <w:rFonts w:ascii="Times New Roman" w:hAnsi="Times New Roman" w:cs="Times New Roman" w:hint="eastAsia"/>
        </w:rPr>
        <w:t>会使屈原形象风骨遒劲</w:t>
      </w:r>
      <w:r>
        <w:rPr>
          <w:rFonts w:ascii="Times New Roman" w:hAnsi="Times New Roman" w:cs="Times New Roman" w:hint="eastAsia"/>
        </w:rPr>
        <w:t>，</w:t>
      </w:r>
      <w:r w:rsidRPr="00193256">
        <w:rPr>
          <w:rFonts w:ascii="Times New Roman" w:hAnsi="Times New Roman" w:cs="Times New Roman" w:hint="eastAsia"/>
        </w:rPr>
        <w:t>不会让他自沉汨罗江</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3</w:t>
      </w:r>
      <w:r>
        <w:rPr>
          <w:rFonts w:ascii="Times New Roman" w:hAnsi="Times New Roman" w:cs="Times New Roman"/>
        </w:rPr>
        <w:t>)</w:t>
      </w:r>
      <w:r w:rsidRPr="00193256">
        <w:rPr>
          <w:rFonts w:ascii="Times New Roman" w:hAnsi="Times New Roman" w:cs="Times New Roman" w:hint="eastAsia"/>
        </w:rPr>
        <w:t>用屈原这一形象来衬托竹子笔直向上</w:t>
      </w:r>
      <w:r>
        <w:rPr>
          <w:rFonts w:ascii="Times New Roman" w:hAnsi="Times New Roman" w:cs="Times New Roman" w:hint="eastAsia"/>
        </w:rPr>
        <w:t>、</w:t>
      </w:r>
      <w:r w:rsidRPr="00193256">
        <w:rPr>
          <w:rFonts w:ascii="Times New Roman" w:hAnsi="Times New Roman" w:cs="Times New Roman" w:hint="eastAsia"/>
        </w:rPr>
        <w:t>追慕光明的精神</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5</w:t>
      </w:r>
      <w:r>
        <w:rPr>
          <w:rFonts w:ascii="Times New Roman" w:hAnsi="Times New Roman" w:cs="Times New Roman" w:hint="eastAsia"/>
        </w:rPr>
        <w:t>．</w:t>
      </w:r>
      <w:r w:rsidRPr="00193256">
        <w:rPr>
          <w:rFonts w:ascii="Times New Roman" w:hAnsi="Times New Roman" w:cs="Times New Roman" w:hint="eastAsia"/>
        </w:rPr>
        <w:t>第</w:t>
      </w:r>
      <w:r w:rsidRPr="00193256">
        <w:rPr>
          <w:rFonts w:hAnsi="宋体" w:cs="Times New Roman" w:hint="eastAsia"/>
        </w:rPr>
        <w:t>⑥</w:t>
      </w:r>
      <w:r w:rsidRPr="00193256">
        <w:rPr>
          <w:rFonts w:ascii="Times New Roman" w:hAnsi="Times New Roman" w:cs="Times New Roman" w:hint="eastAsia"/>
        </w:rPr>
        <w:t>段中的</w:t>
      </w:r>
      <w:r w:rsidRPr="00193256">
        <w:rPr>
          <w:rFonts w:hAnsi="宋体" w:cs="Times New Roman" w:hint="eastAsia"/>
        </w:rPr>
        <w:t>“</w:t>
      </w:r>
      <w:r w:rsidRPr="00193256">
        <w:rPr>
          <w:rFonts w:ascii="Times New Roman" w:hAnsi="Times New Roman" w:cs="Times New Roman" w:hint="eastAsia"/>
        </w:rPr>
        <w:t>农耕者</w:t>
      </w:r>
      <w:r w:rsidRPr="00193256">
        <w:rPr>
          <w:rFonts w:hAnsi="宋体" w:cs="Times New Roman" w:hint="eastAsia"/>
        </w:rPr>
        <w:t>”</w:t>
      </w:r>
      <w:r w:rsidRPr="00193256">
        <w:rPr>
          <w:rFonts w:ascii="Times New Roman" w:hAnsi="Times New Roman" w:cs="Times New Roman" w:hint="eastAsia"/>
        </w:rPr>
        <w:t>形象有何特点</w:t>
      </w:r>
      <w:r>
        <w:rPr>
          <w:rFonts w:ascii="Times New Roman" w:hAnsi="Times New Roman" w:cs="Times New Roman" w:hint="eastAsia"/>
        </w:rPr>
        <w:t>？</w:t>
      </w:r>
      <w:r w:rsidRPr="00193256">
        <w:rPr>
          <w:rFonts w:ascii="Times New Roman" w:hAnsi="Times New Roman" w:cs="Times New Roman" w:hint="eastAsia"/>
        </w:rPr>
        <w:t>请结合文本简要分析</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193256">
        <w:rPr>
          <w:rFonts w:ascii="Times New Roman" w:hAnsi="Times New Roman" w:cs="Times New Roman"/>
        </w:rPr>
        <w:t>1</w:t>
      </w:r>
      <w:r>
        <w:rPr>
          <w:rFonts w:ascii="Times New Roman" w:hAnsi="Times New Roman" w:cs="Times New Roman"/>
        </w:rPr>
        <w:t>)</w:t>
      </w:r>
      <w:r w:rsidRPr="00193256">
        <w:rPr>
          <w:rFonts w:ascii="Times New Roman" w:hAnsi="Times New Roman" w:cs="Times New Roman" w:hint="eastAsia"/>
        </w:rPr>
        <w:t>坚韧</w:t>
      </w:r>
      <w:r>
        <w:rPr>
          <w:rFonts w:ascii="Times New Roman" w:hAnsi="Times New Roman" w:cs="Times New Roman" w:hint="eastAsia"/>
        </w:rPr>
        <w:t>、</w:t>
      </w:r>
      <w:r w:rsidRPr="00193256">
        <w:rPr>
          <w:rFonts w:ascii="Times New Roman" w:hAnsi="Times New Roman" w:cs="Times New Roman" w:hint="eastAsia"/>
        </w:rPr>
        <w:t>忍耐</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在竹林环绕中的人们也有了坚韧和忍耐</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2</w:t>
      </w:r>
      <w:r>
        <w:rPr>
          <w:rFonts w:ascii="Times New Roman" w:hAnsi="Times New Roman" w:cs="Times New Roman"/>
        </w:rPr>
        <w:t>)</w:t>
      </w:r>
      <w:r w:rsidRPr="00193256">
        <w:rPr>
          <w:rFonts w:ascii="Times New Roman" w:hAnsi="Times New Roman" w:cs="Times New Roman" w:hint="eastAsia"/>
        </w:rPr>
        <w:t>实在</w:t>
      </w:r>
      <w:r>
        <w:rPr>
          <w:rFonts w:ascii="Times New Roman" w:hAnsi="Times New Roman" w:cs="Times New Roman" w:hint="eastAsia"/>
        </w:rPr>
        <w:t>、</w:t>
      </w:r>
      <w:r w:rsidRPr="00193256">
        <w:rPr>
          <w:rFonts w:ascii="Times New Roman" w:hAnsi="Times New Roman" w:cs="Times New Roman" w:hint="eastAsia"/>
        </w:rPr>
        <w:t>长于自守</w:t>
      </w:r>
      <w:r>
        <w:rPr>
          <w:rFonts w:ascii="Times New Roman" w:hAnsi="Times New Roman" w:cs="Times New Roman" w:hint="eastAsia"/>
        </w:rPr>
        <w:t>、</w:t>
      </w:r>
      <w:r w:rsidRPr="00193256">
        <w:rPr>
          <w:rFonts w:ascii="Times New Roman" w:hAnsi="Times New Roman" w:cs="Times New Roman" w:hint="eastAsia"/>
        </w:rPr>
        <w:t>默默无语</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实在的劳作泥泥水水寒暑无间</w:t>
      </w:r>
      <w:r>
        <w:rPr>
          <w:rFonts w:ascii="Times New Roman" w:hAnsi="Times New Roman" w:cs="Times New Roman" w:hint="eastAsia"/>
        </w:rPr>
        <w:t>，</w:t>
      </w:r>
      <w:r w:rsidRPr="00193256">
        <w:rPr>
          <w:rFonts w:ascii="Times New Roman" w:hAnsi="Times New Roman" w:cs="Times New Roman" w:hint="eastAsia"/>
        </w:rPr>
        <w:t>使人长于自守</w:t>
      </w:r>
      <w:r>
        <w:rPr>
          <w:rFonts w:ascii="Times New Roman" w:hAnsi="Times New Roman" w:cs="Times New Roman" w:hint="eastAsia"/>
        </w:rPr>
        <w:t>，</w:t>
      </w:r>
      <w:r w:rsidRPr="00193256">
        <w:rPr>
          <w:rFonts w:ascii="Times New Roman" w:hAnsi="Times New Roman" w:cs="Times New Roman" w:hint="eastAsia"/>
        </w:rPr>
        <w:t>默然无语</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3</w:t>
      </w:r>
      <w:r>
        <w:rPr>
          <w:rFonts w:ascii="Times New Roman" w:hAnsi="Times New Roman" w:cs="Times New Roman"/>
        </w:rPr>
        <w:t>)</w:t>
      </w:r>
      <w:r w:rsidRPr="00193256">
        <w:rPr>
          <w:rFonts w:ascii="Times New Roman" w:hAnsi="Times New Roman" w:cs="Times New Roman" w:hint="eastAsia"/>
        </w:rPr>
        <w:t>强悍</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民风的强悍</w:t>
      </w:r>
      <w:r>
        <w:rPr>
          <w:rFonts w:ascii="Times New Roman" w:hAnsi="Times New Roman" w:cs="Times New Roman" w:hint="eastAsia"/>
        </w:rPr>
        <w:t>，</w:t>
      </w:r>
      <w:r w:rsidRPr="00193256">
        <w:rPr>
          <w:rFonts w:ascii="Times New Roman" w:hAnsi="Times New Roman" w:cs="Times New Roman" w:hint="eastAsia"/>
        </w:rPr>
        <w:t>只是平素在体内蓄积着</w:t>
      </w:r>
      <w:r>
        <w:rPr>
          <w:rFonts w:ascii="Times New Roman" w:hAnsi="Times New Roman" w:cs="Times New Roman" w:hint="eastAsia"/>
        </w:rPr>
        <w:t>，</w:t>
      </w:r>
      <w:r w:rsidRPr="00193256">
        <w:rPr>
          <w:rFonts w:ascii="Times New Roman" w:hAnsi="Times New Roman" w:cs="Times New Roman" w:hint="eastAsia"/>
        </w:rPr>
        <w:t>不使外泄</w:t>
      </w:r>
      <w:r w:rsidRPr="00193256">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193256">
        <w:rPr>
          <w:rFonts w:ascii="Times New Roman" w:hAnsi="Times New Roman" w:cs="Times New Roman"/>
        </w:rPr>
        <w:t>4</w:t>
      </w:r>
      <w:r>
        <w:rPr>
          <w:rFonts w:ascii="Times New Roman" w:hAnsi="Times New Roman" w:cs="Times New Roman"/>
        </w:rPr>
        <w:t>)</w:t>
      </w:r>
      <w:r w:rsidRPr="00193256">
        <w:rPr>
          <w:rFonts w:ascii="Times New Roman" w:hAnsi="Times New Roman" w:cs="Times New Roman" w:hint="eastAsia"/>
        </w:rPr>
        <w:t>身材不高大</w:t>
      </w:r>
      <w:r>
        <w:rPr>
          <w:rFonts w:ascii="Times New Roman" w:hAnsi="Times New Roman" w:cs="Times New Roman" w:hint="eastAsia"/>
        </w:rPr>
        <w:t>。</w:t>
      </w:r>
      <w:r w:rsidRPr="00193256">
        <w:rPr>
          <w:rFonts w:ascii="Times New Roman" w:hAnsi="Times New Roman" w:cs="Times New Roman" w:hint="eastAsia"/>
        </w:rPr>
        <w:t>如</w:t>
      </w:r>
      <w:r w:rsidRPr="00193256">
        <w:rPr>
          <w:rFonts w:hAnsi="宋体" w:cs="Times New Roman" w:hint="eastAsia"/>
        </w:rPr>
        <w:t>“</w:t>
      </w:r>
      <w:r w:rsidRPr="00193256">
        <w:rPr>
          <w:rFonts w:ascii="Times New Roman" w:hAnsi="Times New Roman" w:cs="Times New Roman" w:hint="eastAsia"/>
        </w:rPr>
        <w:t>少年时过早地负重</w:t>
      </w:r>
      <w:r>
        <w:rPr>
          <w:rFonts w:ascii="Times New Roman" w:hAnsi="Times New Roman" w:cs="Times New Roman" w:hint="eastAsia"/>
        </w:rPr>
        <w:t>，</w:t>
      </w:r>
      <w:r w:rsidRPr="00193256">
        <w:rPr>
          <w:rFonts w:ascii="Times New Roman" w:hAnsi="Times New Roman" w:cs="Times New Roman" w:hint="eastAsia"/>
        </w:rPr>
        <w:t>后来再也长不高了</w:t>
      </w:r>
      <w:r w:rsidRPr="00193256">
        <w:rPr>
          <w:rFonts w:hAnsi="宋体" w:cs="Times New Roman" w:hint="eastAsia"/>
        </w:rPr>
        <w:t>”</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C52C7">
        <w:rPr>
          <w:rFonts w:ascii="Times New Roman" w:hAnsi="Times New Roman" w:cs="Times New Roman"/>
        </w:rPr>
        <w:pict>
          <v:shape id="_x0000_i1029" type="#_x0000_t75" style="width:48pt;height:15pt">
            <v:imagedata r:id="rId10" r:href="rId12"/>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rPr>
        <w:t>1</w:t>
      </w:r>
      <w:r>
        <w:rPr>
          <w:rFonts w:ascii="Times New Roman" w:hAnsi="Times New Roman" w:cs="Times New Roman" w:hint="eastAsia"/>
        </w:rPr>
        <w:t>．</w:t>
      </w:r>
      <w:r w:rsidRPr="00193256">
        <w:rPr>
          <w:rFonts w:ascii="Times New Roman" w:hAnsi="Times New Roman" w:cs="Times New Roman" w:hint="eastAsia"/>
        </w:rPr>
        <w:t>阅读要特别关注三类文字</w:t>
      </w:r>
      <w:r>
        <w:rPr>
          <w:rFonts w:ascii="Times New Roman" w:hAnsi="Times New Roman" w:cs="Times New Roman" w:hint="eastAsia"/>
        </w:rPr>
        <w:t>：</w:t>
      </w:r>
      <w:r w:rsidRPr="00193256">
        <w:rPr>
          <w:rFonts w:ascii="Times New Roman" w:hAnsi="Times New Roman" w:cs="Times New Roman" w:hint="eastAsia"/>
        </w:rPr>
        <w:t>一是文中少量的</w:t>
      </w:r>
      <w:r>
        <w:rPr>
          <w:rFonts w:ascii="Times New Roman" w:hAnsi="Times New Roman" w:cs="Times New Roman" w:hint="eastAsia"/>
        </w:rPr>
        <w:t>、</w:t>
      </w:r>
      <w:r w:rsidRPr="00193256">
        <w:rPr>
          <w:rFonts w:ascii="Times New Roman" w:hAnsi="Times New Roman" w:cs="Times New Roman" w:hint="eastAsia"/>
        </w:rPr>
        <w:t>分散的人物描写文字</w:t>
      </w:r>
      <w:r>
        <w:rPr>
          <w:rFonts w:ascii="Times New Roman" w:hAnsi="Times New Roman" w:cs="Times New Roman"/>
        </w:rPr>
        <w:t>(</w:t>
      </w:r>
      <w:r w:rsidRPr="00193256">
        <w:rPr>
          <w:rFonts w:ascii="Times New Roman" w:hAnsi="Times New Roman" w:cs="Times New Roman" w:hint="eastAsia"/>
        </w:rPr>
        <w:t>因为散文写人不像小说那样集中</w:t>
      </w:r>
      <w:r>
        <w:rPr>
          <w:rFonts w:ascii="Times New Roman" w:hAnsi="Times New Roman" w:cs="Times New Roman" w:hint="eastAsia"/>
        </w:rPr>
        <w:t>、</w:t>
      </w:r>
      <w:r w:rsidRPr="00193256">
        <w:rPr>
          <w:rFonts w:ascii="Times New Roman" w:hAnsi="Times New Roman" w:cs="Times New Roman" w:hint="eastAsia"/>
        </w:rPr>
        <w:t>饱满</w:t>
      </w:r>
      <w:r>
        <w:rPr>
          <w:rFonts w:ascii="Times New Roman" w:hAnsi="Times New Roman" w:cs="Times New Roman"/>
        </w:rPr>
        <w:t>)</w:t>
      </w:r>
      <w:r>
        <w:rPr>
          <w:rFonts w:ascii="Times New Roman" w:hAnsi="Times New Roman" w:cs="Times New Roman" w:hint="eastAsia"/>
        </w:rPr>
        <w:t>，</w:t>
      </w:r>
      <w:r w:rsidRPr="00193256">
        <w:rPr>
          <w:rFonts w:ascii="Times New Roman" w:hAnsi="Times New Roman" w:cs="Times New Roman" w:hint="eastAsia"/>
        </w:rPr>
        <w:t>二是关于人物叙事的文字</w:t>
      </w:r>
      <w:r>
        <w:rPr>
          <w:rFonts w:ascii="Times New Roman" w:hAnsi="Times New Roman" w:cs="Times New Roman" w:hint="eastAsia"/>
        </w:rPr>
        <w:t>，</w:t>
      </w:r>
      <w:r w:rsidRPr="00193256">
        <w:rPr>
          <w:rFonts w:ascii="Times New Roman" w:hAnsi="Times New Roman" w:cs="Times New Roman" w:hint="eastAsia"/>
        </w:rPr>
        <w:t>三是针对人物展开的议论</w:t>
      </w:r>
      <w:r>
        <w:rPr>
          <w:rFonts w:ascii="Times New Roman" w:hAnsi="Times New Roman" w:cs="Times New Roman" w:hint="eastAsia"/>
        </w:rPr>
        <w:t>、</w:t>
      </w:r>
      <w:r w:rsidRPr="00193256">
        <w:rPr>
          <w:rFonts w:ascii="Times New Roman" w:hAnsi="Times New Roman" w:cs="Times New Roman" w:hint="eastAsia"/>
        </w:rPr>
        <w:t>抒情文字</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rPr>
        <w:t>2</w:t>
      </w:r>
      <w:r>
        <w:rPr>
          <w:rFonts w:ascii="Times New Roman" w:hAnsi="Times New Roman" w:cs="Times New Roman" w:hint="eastAsia"/>
        </w:rPr>
        <w:t>．</w:t>
      </w:r>
      <w:r w:rsidRPr="00193256">
        <w:rPr>
          <w:rFonts w:ascii="Times New Roman" w:hAnsi="Times New Roman" w:cs="Times New Roman" w:hint="eastAsia"/>
        </w:rPr>
        <w:t>掌握分析人物的方法</w:t>
      </w:r>
      <w:r>
        <w:rPr>
          <w:rFonts w:ascii="Times New Roman" w:hAnsi="Times New Roman" w:cs="Times New Roman" w:hint="eastAsia"/>
        </w:rPr>
        <w:t>，</w:t>
      </w:r>
      <w:r w:rsidRPr="00193256">
        <w:rPr>
          <w:rFonts w:ascii="Times New Roman" w:hAnsi="Times New Roman" w:cs="Times New Roman" w:hint="eastAsia"/>
        </w:rPr>
        <w:t>概括人物性格</w:t>
      </w:r>
      <w:r>
        <w:rPr>
          <w:rFonts w:ascii="Times New Roman" w:hAnsi="Times New Roman" w:cs="Times New Roman" w:hint="eastAsia"/>
        </w:rPr>
        <w:t>、</w:t>
      </w:r>
      <w:r w:rsidRPr="00193256">
        <w:rPr>
          <w:rFonts w:ascii="Times New Roman" w:hAnsi="Times New Roman" w:cs="Times New Roman" w:hint="eastAsia"/>
        </w:rPr>
        <w:t>品质</w:t>
      </w:r>
      <w:r>
        <w:rPr>
          <w:rFonts w:ascii="Times New Roman" w:hAnsi="Times New Roman" w:cs="Times New Roman" w:hint="eastAsia"/>
        </w:rPr>
        <w:t>、</w:t>
      </w:r>
      <w:r w:rsidRPr="00193256">
        <w:rPr>
          <w:rFonts w:ascii="Times New Roman" w:hAnsi="Times New Roman" w:cs="Times New Roman" w:hint="eastAsia"/>
        </w:rPr>
        <w:t>精神等特点</w:t>
      </w:r>
      <w:r>
        <w:rPr>
          <w:rFonts w:ascii="Times New Roman" w:hAnsi="Times New Roman" w:cs="Times New Roman" w:hint="eastAsia"/>
        </w:rPr>
        <w:t>。</w:t>
      </w:r>
      <w:r w:rsidRPr="00193256">
        <w:rPr>
          <w:rFonts w:ascii="Times New Roman" w:hAnsi="Times New Roman" w:cs="Times New Roman" w:hint="eastAsia"/>
        </w:rPr>
        <w:t>散文分析人物的方法同小说一样</w:t>
      </w:r>
      <w:r>
        <w:rPr>
          <w:rFonts w:ascii="Times New Roman" w:hAnsi="Times New Roman" w:cs="Times New Roman" w:hint="eastAsia"/>
        </w:rPr>
        <w:t>，</w:t>
      </w:r>
      <w:r w:rsidRPr="00193256">
        <w:rPr>
          <w:rFonts w:ascii="Times New Roman" w:hAnsi="Times New Roman" w:cs="Times New Roman" w:hint="eastAsia"/>
        </w:rPr>
        <w:t>即抓住正面描写</w:t>
      </w:r>
      <w:r>
        <w:rPr>
          <w:rFonts w:ascii="Times New Roman" w:hAnsi="Times New Roman" w:cs="Times New Roman"/>
        </w:rPr>
        <w:t>(</w:t>
      </w:r>
      <w:r w:rsidRPr="00193256">
        <w:rPr>
          <w:rFonts w:ascii="Times New Roman" w:hAnsi="Times New Roman" w:cs="Times New Roman" w:hint="eastAsia"/>
        </w:rPr>
        <w:t>语言</w:t>
      </w:r>
      <w:r>
        <w:rPr>
          <w:rFonts w:ascii="Times New Roman" w:hAnsi="Times New Roman" w:cs="Times New Roman" w:hint="eastAsia"/>
        </w:rPr>
        <w:t>、</w:t>
      </w:r>
      <w:r w:rsidRPr="00193256">
        <w:rPr>
          <w:rFonts w:ascii="Times New Roman" w:hAnsi="Times New Roman" w:cs="Times New Roman" w:hint="eastAsia"/>
        </w:rPr>
        <w:t>动作</w:t>
      </w:r>
      <w:r>
        <w:rPr>
          <w:rFonts w:ascii="Times New Roman" w:hAnsi="Times New Roman" w:cs="Times New Roman" w:hint="eastAsia"/>
        </w:rPr>
        <w:t>、</w:t>
      </w:r>
      <w:r w:rsidRPr="00193256">
        <w:rPr>
          <w:rFonts w:ascii="Times New Roman" w:hAnsi="Times New Roman" w:cs="Times New Roman" w:hint="eastAsia"/>
        </w:rPr>
        <w:t>心理</w:t>
      </w:r>
      <w:r>
        <w:rPr>
          <w:rFonts w:ascii="Times New Roman" w:hAnsi="Times New Roman" w:cs="Times New Roman" w:hint="eastAsia"/>
        </w:rPr>
        <w:t>、</w:t>
      </w:r>
      <w:r w:rsidRPr="00193256">
        <w:rPr>
          <w:rFonts w:ascii="Times New Roman" w:hAnsi="Times New Roman" w:cs="Times New Roman" w:hint="eastAsia"/>
        </w:rPr>
        <w:t>外貌</w:t>
      </w:r>
      <w:r>
        <w:rPr>
          <w:rFonts w:ascii="Times New Roman" w:hAnsi="Times New Roman" w:cs="Times New Roman" w:hint="eastAsia"/>
        </w:rPr>
        <w:t>、</w:t>
      </w:r>
      <w:r w:rsidRPr="00193256">
        <w:rPr>
          <w:rFonts w:ascii="Times New Roman" w:hAnsi="Times New Roman" w:cs="Times New Roman" w:hint="eastAsia"/>
        </w:rPr>
        <w:t>神态等</w:t>
      </w:r>
      <w:r>
        <w:rPr>
          <w:rFonts w:ascii="Times New Roman" w:hAnsi="Times New Roman" w:cs="Times New Roman"/>
        </w:rPr>
        <w:t>)</w:t>
      </w:r>
      <w:r w:rsidRPr="00193256">
        <w:rPr>
          <w:rFonts w:ascii="Times New Roman" w:hAnsi="Times New Roman" w:cs="Times New Roman" w:hint="eastAsia"/>
        </w:rPr>
        <w:t>和侧面描写</w:t>
      </w:r>
      <w:r>
        <w:rPr>
          <w:rFonts w:ascii="Times New Roman" w:hAnsi="Times New Roman" w:cs="Times New Roman"/>
        </w:rPr>
        <w:t>(</w:t>
      </w:r>
      <w:r w:rsidRPr="00193256">
        <w:rPr>
          <w:rFonts w:ascii="Times New Roman" w:hAnsi="Times New Roman" w:cs="Times New Roman" w:hint="eastAsia"/>
        </w:rPr>
        <w:t>正衬</w:t>
      </w:r>
      <w:r>
        <w:rPr>
          <w:rFonts w:ascii="Times New Roman" w:hAnsi="Times New Roman" w:cs="Times New Roman" w:hint="eastAsia"/>
        </w:rPr>
        <w:t>、</w:t>
      </w:r>
      <w:r w:rsidRPr="00193256">
        <w:rPr>
          <w:rFonts w:ascii="Times New Roman" w:hAnsi="Times New Roman" w:cs="Times New Roman" w:hint="eastAsia"/>
        </w:rPr>
        <w:t>反衬等</w:t>
      </w:r>
      <w:r>
        <w:rPr>
          <w:rFonts w:ascii="Times New Roman" w:hAnsi="Times New Roman" w:cs="Times New Roman"/>
        </w:rPr>
        <w:t>)</w:t>
      </w:r>
      <w:r>
        <w:rPr>
          <w:rFonts w:ascii="Times New Roman" w:hAnsi="Times New Roman" w:cs="Times New Roman" w:hint="eastAsia"/>
        </w:rPr>
        <w:t>。</w:t>
      </w:r>
      <w:r w:rsidRPr="00193256">
        <w:rPr>
          <w:rFonts w:ascii="Times New Roman" w:hAnsi="Times New Roman" w:cs="Times New Roman" w:hint="eastAsia"/>
        </w:rPr>
        <w:t>不同的是</w:t>
      </w:r>
      <w:r>
        <w:rPr>
          <w:rFonts w:ascii="Times New Roman" w:hAnsi="Times New Roman" w:cs="Times New Roman" w:hint="eastAsia"/>
        </w:rPr>
        <w:t>，</w:t>
      </w:r>
      <w:r w:rsidRPr="00193256">
        <w:rPr>
          <w:rFonts w:ascii="Times New Roman" w:hAnsi="Times New Roman" w:cs="Times New Roman" w:hint="eastAsia"/>
        </w:rPr>
        <w:t>散文中的人物形象往往不像小说中的那样丰满</w:t>
      </w:r>
      <w:r>
        <w:rPr>
          <w:rFonts w:ascii="Times New Roman" w:hAnsi="Times New Roman" w:cs="Times New Roman" w:hint="eastAsia"/>
        </w:rPr>
        <w:t>、</w:t>
      </w:r>
      <w:r w:rsidRPr="00193256">
        <w:rPr>
          <w:rFonts w:ascii="Times New Roman" w:hAnsi="Times New Roman" w:cs="Times New Roman" w:hint="eastAsia"/>
        </w:rPr>
        <w:t>完整</w:t>
      </w:r>
      <w:r>
        <w:rPr>
          <w:rFonts w:ascii="Times New Roman" w:hAnsi="Times New Roman" w:cs="Times New Roman" w:hint="eastAsia"/>
        </w:rPr>
        <w:t>，</w:t>
      </w:r>
      <w:r w:rsidRPr="00193256">
        <w:rPr>
          <w:rFonts w:ascii="Times New Roman" w:hAnsi="Times New Roman" w:cs="Times New Roman" w:hint="eastAsia"/>
        </w:rPr>
        <w:t>而是集中突出其中的一个或几个方面</w:t>
      </w:r>
      <w:r>
        <w:rPr>
          <w:rFonts w:ascii="Times New Roman" w:hAnsi="Times New Roman" w:cs="Times New Roman" w:hint="eastAsia"/>
        </w:rPr>
        <w:t>，</w:t>
      </w:r>
      <w:r w:rsidRPr="00193256">
        <w:rPr>
          <w:rFonts w:ascii="Times New Roman" w:hAnsi="Times New Roman" w:cs="Times New Roman" w:hint="eastAsia"/>
        </w:rPr>
        <w:t>要根据散文中重点描写人物的段落</w:t>
      </w:r>
      <w:r>
        <w:rPr>
          <w:rFonts w:ascii="Times New Roman" w:hAnsi="Times New Roman" w:cs="Times New Roman" w:hint="eastAsia"/>
        </w:rPr>
        <w:t>，</w:t>
      </w:r>
      <w:r w:rsidRPr="00193256">
        <w:rPr>
          <w:rFonts w:ascii="Times New Roman" w:hAnsi="Times New Roman" w:cs="Times New Roman" w:hint="eastAsia"/>
        </w:rPr>
        <w:t>集中概括</w:t>
      </w:r>
      <w:r>
        <w:rPr>
          <w:rFonts w:ascii="Times New Roman" w:hAnsi="Times New Roman" w:cs="Times New Roman" w:hint="eastAsia"/>
        </w:rPr>
        <w:t>。</w:t>
      </w:r>
      <w:r w:rsidRPr="00193256">
        <w:rPr>
          <w:rFonts w:ascii="Times New Roman" w:hAnsi="Times New Roman" w:cs="Times New Roman" w:hint="eastAsia"/>
        </w:rPr>
        <w:t>此外</w:t>
      </w:r>
      <w:r>
        <w:rPr>
          <w:rFonts w:ascii="Times New Roman" w:hAnsi="Times New Roman" w:cs="Times New Roman" w:hint="eastAsia"/>
        </w:rPr>
        <w:t>，</w:t>
      </w:r>
      <w:r w:rsidRPr="00193256">
        <w:rPr>
          <w:rFonts w:ascii="Times New Roman" w:hAnsi="Times New Roman" w:cs="Times New Roman" w:hint="eastAsia"/>
        </w:rPr>
        <w:t>散文中作者的议论</w:t>
      </w:r>
      <w:r>
        <w:rPr>
          <w:rFonts w:ascii="Times New Roman" w:hAnsi="Times New Roman" w:cs="Times New Roman" w:hint="eastAsia"/>
        </w:rPr>
        <w:t>、</w:t>
      </w:r>
      <w:r w:rsidRPr="00193256">
        <w:rPr>
          <w:rFonts w:ascii="Times New Roman" w:hAnsi="Times New Roman" w:cs="Times New Roman" w:hint="eastAsia"/>
        </w:rPr>
        <w:t>抒情文字可以帮助我们完成对人物的分析</w:t>
      </w:r>
      <w:r>
        <w:rPr>
          <w:rFonts w:ascii="Times New Roman" w:hAnsi="Times New Roman" w:cs="Times New Roman" w:hint="eastAsia"/>
        </w:rPr>
        <w:t>、</w:t>
      </w:r>
      <w:r w:rsidRPr="00193256">
        <w:rPr>
          <w:rFonts w:ascii="Times New Roman" w:hAnsi="Times New Roman" w:cs="Times New Roman" w:hint="eastAsia"/>
        </w:rPr>
        <w:t>概括</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rPr>
        <w:t>3</w:t>
      </w:r>
      <w:r>
        <w:rPr>
          <w:rFonts w:ascii="Times New Roman" w:hAnsi="Times New Roman" w:cs="Times New Roman" w:hint="eastAsia"/>
        </w:rPr>
        <w:t>．</w:t>
      </w:r>
      <w:r w:rsidRPr="00193256">
        <w:rPr>
          <w:rFonts w:ascii="Times New Roman" w:hAnsi="Times New Roman" w:cs="Times New Roman" w:hint="eastAsia"/>
        </w:rPr>
        <w:t>适当关注散文的写人类型</w:t>
      </w:r>
      <w:r>
        <w:rPr>
          <w:rFonts w:ascii="Times New Roman" w:hAnsi="Times New Roman" w:cs="Times New Roman" w:hint="eastAsia"/>
        </w:rPr>
        <w:t>，</w:t>
      </w:r>
      <w:r w:rsidRPr="00193256">
        <w:rPr>
          <w:rFonts w:ascii="Times New Roman" w:hAnsi="Times New Roman" w:cs="Times New Roman" w:hint="eastAsia"/>
        </w:rPr>
        <w:t>有助于掌握人物的精神品质</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hAnsi="Times New Roman" w:cs="Times New Roman" w:hint="eastAsia"/>
        </w:rPr>
        <w:t>散文写人</w:t>
      </w:r>
      <w:r>
        <w:rPr>
          <w:rFonts w:ascii="Times New Roman" w:hAnsi="Times New Roman" w:cs="Times New Roman" w:hint="eastAsia"/>
        </w:rPr>
        <w:t>，</w:t>
      </w:r>
      <w:r w:rsidRPr="00193256">
        <w:rPr>
          <w:rFonts w:ascii="Times New Roman" w:hAnsi="Times New Roman" w:cs="Times New Roman" w:hint="eastAsia"/>
        </w:rPr>
        <w:t>重在表达某种思想感情</w:t>
      </w:r>
      <w:r>
        <w:rPr>
          <w:rFonts w:ascii="Times New Roman" w:hAnsi="Times New Roman" w:cs="Times New Roman" w:hint="eastAsia"/>
        </w:rPr>
        <w:t>，</w:t>
      </w:r>
      <w:r w:rsidRPr="00193256">
        <w:rPr>
          <w:rFonts w:ascii="Times New Roman" w:hAnsi="Times New Roman" w:cs="Times New Roman" w:hint="eastAsia"/>
        </w:rPr>
        <w:t>如写历史之人</w:t>
      </w:r>
      <w:r>
        <w:rPr>
          <w:rFonts w:ascii="Times New Roman" w:hAnsi="Times New Roman" w:cs="Times New Roman" w:hint="eastAsia"/>
        </w:rPr>
        <w:t>，</w:t>
      </w:r>
      <w:r w:rsidRPr="00193256">
        <w:rPr>
          <w:rFonts w:ascii="Times New Roman" w:hAnsi="Times New Roman" w:cs="Times New Roman" w:hint="eastAsia"/>
        </w:rPr>
        <w:t>写功成名就之人</w:t>
      </w:r>
      <w:r>
        <w:rPr>
          <w:rFonts w:ascii="Times New Roman" w:hAnsi="Times New Roman" w:cs="Times New Roman" w:hint="eastAsia"/>
        </w:rPr>
        <w:t>，</w:t>
      </w:r>
      <w:r w:rsidRPr="00193256">
        <w:rPr>
          <w:rFonts w:ascii="Times New Roman" w:hAnsi="Times New Roman" w:cs="Times New Roman" w:hint="eastAsia"/>
        </w:rPr>
        <w:t>写作者敬仰之人</w:t>
      </w:r>
      <w:r>
        <w:rPr>
          <w:rFonts w:ascii="Times New Roman" w:hAnsi="Times New Roman" w:cs="Times New Roman" w:hint="eastAsia"/>
        </w:rPr>
        <w:t>。</w:t>
      </w:r>
      <w:r w:rsidRPr="00193256">
        <w:rPr>
          <w:rFonts w:ascii="Times New Roman" w:hAnsi="Times New Roman" w:cs="Times New Roman" w:hint="eastAsia"/>
        </w:rPr>
        <w:t>作者的思想感情除了敬仰之外</w:t>
      </w:r>
      <w:r>
        <w:rPr>
          <w:rFonts w:ascii="Times New Roman" w:hAnsi="Times New Roman" w:cs="Times New Roman" w:hint="eastAsia"/>
        </w:rPr>
        <w:t>，</w:t>
      </w:r>
      <w:r w:rsidRPr="00193256">
        <w:rPr>
          <w:rFonts w:ascii="Times New Roman" w:hAnsi="Times New Roman" w:cs="Times New Roman" w:hint="eastAsia"/>
        </w:rPr>
        <w:t>更重要的是对这一人物所具有的精神品质的推崇</w:t>
      </w:r>
      <w:r>
        <w:rPr>
          <w:rFonts w:ascii="Times New Roman" w:hAnsi="Times New Roman" w:cs="Times New Roman" w:hint="eastAsia"/>
        </w:rPr>
        <w:t>。</w:t>
      </w:r>
      <w:r w:rsidRPr="00193256">
        <w:rPr>
          <w:rFonts w:ascii="Times New Roman" w:hAnsi="Times New Roman" w:cs="Times New Roman" w:hint="eastAsia"/>
        </w:rPr>
        <w:t>所以</w:t>
      </w:r>
      <w:r>
        <w:rPr>
          <w:rFonts w:ascii="Times New Roman" w:hAnsi="Times New Roman" w:cs="Times New Roman" w:hint="eastAsia"/>
        </w:rPr>
        <w:t>，</w:t>
      </w:r>
      <w:r w:rsidRPr="00193256">
        <w:rPr>
          <w:rFonts w:ascii="Times New Roman" w:hAnsi="Times New Roman" w:cs="Times New Roman" w:hint="eastAsia"/>
        </w:rPr>
        <w:t>掌握了人物形象的分类</w:t>
      </w:r>
      <w:r>
        <w:rPr>
          <w:rFonts w:ascii="Times New Roman" w:hAnsi="Times New Roman" w:cs="Times New Roman" w:hint="eastAsia"/>
        </w:rPr>
        <w:t>，</w:t>
      </w:r>
      <w:r w:rsidRPr="00193256">
        <w:rPr>
          <w:rFonts w:ascii="Times New Roman" w:hAnsi="Times New Roman" w:cs="Times New Roman" w:hint="eastAsia"/>
        </w:rPr>
        <w:t>在分析作者思想感情上就可以事半功倍</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①</w:t>
      </w:r>
      <w:r w:rsidRPr="00193256">
        <w:rPr>
          <w:rFonts w:ascii="Times New Roman" w:hAnsi="Times New Roman" w:cs="Times New Roman" w:hint="eastAsia"/>
        </w:rPr>
        <w:t>从时间上分</w:t>
      </w:r>
      <w:r>
        <w:rPr>
          <w:rFonts w:ascii="Times New Roman" w:hAnsi="Times New Roman" w:cs="Times New Roman" w:hint="eastAsia"/>
        </w:rPr>
        <w:t>，</w:t>
      </w:r>
      <w:r w:rsidRPr="00193256">
        <w:rPr>
          <w:rFonts w:ascii="Times New Roman" w:hAnsi="Times New Roman" w:cs="Times New Roman" w:hint="eastAsia"/>
        </w:rPr>
        <w:t>有历史之人</w:t>
      </w:r>
      <w:r>
        <w:rPr>
          <w:rFonts w:ascii="Times New Roman" w:hAnsi="Times New Roman" w:cs="Times New Roman" w:hint="eastAsia"/>
        </w:rPr>
        <w:t>、</w:t>
      </w:r>
      <w:r w:rsidRPr="00193256">
        <w:rPr>
          <w:rFonts w:ascii="Times New Roman" w:hAnsi="Times New Roman" w:cs="Times New Roman" w:hint="eastAsia"/>
        </w:rPr>
        <w:t>追忆之人</w:t>
      </w:r>
      <w:r>
        <w:rPr>
          <w:rFonts w:ascii="Times New Roman" w:hAnsi="Times New Roman" w:cs="Times New Roman" w:hint="eastAsia"/>
        </w:rPr>
        <w:t>、</w:t>
      </w:r>
      <w:r w:rsidRPr="00193256">
        <w:rPr>
          <w:rFonts w:ascii="Times New Roman" w:hAnsi="Times New Roman" w:cs="Times New Roman" w:hint="eastAsia"/>
        </w:rPr>
        <w:t>现实之人等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②</w:t>
      </w:r>
      <w:r w:rsidRPr="00193256">
        <w:rPr>
          <w:rFonts w:ascii="Times New Roman" w:hAnsi="Times New Roman" w:cs="Times New Roman" w:hint="eastAsia"/>
        </w:rPr>
        <w:t>从身份上分</w:t>
      </w:r>
      <w:r>
        <w:rPr>
          <w:rFonts w:ascii="Times New Roman" w:hAnsi="Times New Roman" w:cs="Times New Roman" w:hint="eastAsia"/>
        </w:rPr>
        <w:t>，</w:t>
      </w:r>
      <w:r w:rsidRPr="00193256">
        <w:rPr>
          <w:rFonts w:ascii="Times New Roman" w:hAnsi="Times New Roman" w:cs="Times New Roman" w:hint="eastAsia"/>
        </w:rPr>
        <w:t>有功成名就之人</w:t>
      </w:r>
      <w:r>
        <w:rPr>
          <w:rFonts w:ascii="Times New Roman" w:hAnsi="Times New Roman" w:cs="Times New Roman" w:hint="eastAsia"/>
        </w:rPr>
        <w:t>、</w:t>
      </w:r>
      <w:r w:rsidRPr="00193256">
        <w:rPr>
          <w:rFonts w:ascii="Times New Roman" w:hAnsi="Times New Roman" w:cs="Times New Roman" w:hint="eastAsia"/>
        </w:rPr>
        <w:t>对作者产生重要影响之人</w:t>
      </w:r>
      <w:r>
        <w:rPr>
          <w:rFonts w:ascii="Times New Roman" w:hAnsi="Times New Roman" w:cs="Times New Roman" w:hint="eastAsia"/>
        </w:rPr>
        <w:t>、</w:t>
      </w:r>
      <w:r w:rsidRPr="00193256">
        <w:rPr>
          <w:rFonts w:ascii="Times New Roman" w:hAnsi="Times New Roman" w:cs="Times New Roman" w:hint="eastAsia"/>
        </w:rPr>
        <w:t>生活中平凡之人等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③</w:t>
      </w:r>
      <w:r w:rsidRPr="00193256">
        <w:rPr>
          <w:rFonts w:ascii="Times New Roman" w:hAnsi="Times New Roman" w:cs="Times New Roman" w:hint="eastAsia"/>
        </w:rPr>
        <w:t>从作者态度上分</w:t>
      </w:r>
      <w:r>
        <w:rPr>
          <w:rFonts w:ascii="Times New Roman" w:hAnsi="Times New Roman" w:cs="Times New Roman" w:hint="eastAsia"/>
        </w:rPr>
        <w:t>，</w:t>
      </w:r>
      <w:r w:rsidRPr="00193256">
        <w:rPr>
          <w:rFonts w:ascii="Times New Roman" w:hAnsi="Times New Roman" w:cs="Times New Roman" w:hint="eastAsia"/>
        </w:rPr>
        <w:t>有作者敬仰之人</w:t>
      </w:r>
      <w:r>
        <w:rPr>
          <w:rFonts w:ascii="Times New Roman" w:hAnsi="Times New Roman" w:cs="Times New Roman" w:hint="eastAsia"/>
        </w:rPr>
        <w:t>、</w:t>
      </w:r>
      <w:r w:rsidRPr="00193256">
        <w:rPr>
          <w:rFonts w:ascii="Times New Roman" w:hAnsi="Times New Roman" w:cs="Times New Roman" w:hint="eastAsia"/>
        </w:rPr>
        <w:t>批判之人</w:t>
      </w:r>
      <w:r>
        <w:rPr>
          <w:rFonts w:ascii="Times New Roman" w:hAnsi="Times New Roman" w:cs="Times New Roman" w:hint="eastAsia"/>
        </w:rPr>
        <w:t>、</w:t>
      </w:r>
      <w:r w:rsidRPr="00193256">
        <w:rPr>
          <w:rFonts w:ascii="Times New Roman" w:hAnsi="Times New Roman" w:cs="Times New Roman" w:hint="eastAsia"/>
        </w:rPr>
        <w:t>同情之人</w:t>
      </w:r>
      <w:r>
        <w:rPr>
          <w:rFonts w:ascii="Times New Roman" w:hAnsi="Times New Roman" w:cs="Times New Roman" w:hint="eastAsia"/>
        </w:rPr>
        <w:t>、</w:t>
      </w:r>
      <w:r w:rsidRPr="00193256">
        <w:rPr>
          <w:rFonts w:ascii="Times New Roman" w:hAnsi="Times New Roman" w:cs="Times New Roman" w:hint="eastAsia"/>
        </w:rPr>
        <w:t>褒贬不一之人等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hAnsi="宋体" w:cs="Times New Roman" w:hint="eastAsia"/>
        </w:rPr>
        <w:t>④</w:t>
      </w:r>
      <w:r w:rsidRPr="00193256">
        <w:rPr>
          <w:rFonts w:ascii="Times New Roman" w:hAnsi="Times New Roman" w:cs="Times New Roman" w:hint="eastAsia"/>
        </w:rPr>
        <w:t>从写作目的上分</w:t>
      </w:r>
      <w:r>
        <w:rPr>
          <w:rFonts w:ascii="Times New Roman" w:hAnsi="Times New Roman" w:cs="Times New Roman" w:hint="eastAsia"/>
        </w:rPr>
        <w:t>，</w:t>
      </w:r>
      <w:r w:rsidRPr="00193256">
        <w:rPr>
          <w:rFonts w:ascii="Times New Roman" w:hAnsi="Times New Roman" w:cs="Times New Roman" w:hint="eastAsia"/>
        </w:rPr>
        <w:t>有追念亡人</w:t>
      </w:r>
      <w:r>
        <w:rPr>
          <w:rFonts w:ascii="Times New Roman" w:hAnsi="Times New Roman" w:cs="Times New Roman" w:hint="eastAsia"/>
        </w:rPr>
        <w:t>、</w:t>
      </w:r>
      <w:r w:rsidRPr="00193256">
        <w:rPr>
          <w:rFonts w:ascii="Times New Roman" w:hAnsi="Times New Roman" w:cs="Times New Roman" w:hint="eastAsia"/>
        </w:rPr>
        <w:t>激励后人</w:t>
      </w:r>
      <w:r>
        <w:rPr>
          <w:rFonts w:ascii="Times New Roman" w:hAnsi="Times New Roman" w:cs="Times New Roman" w:hint="eastAsia"/>
        </w:rPr>
        <w:t>、</w:t>
      </w:r>
      <w:r w:rsidRPr="00193256">
        <w:rPr>
          <w:rFonts w:ascii="Times New Roman" w:hAnsi="Times New Roman" w:cs="Times New Roman" w:hint="eastAsia"/>
        </w:rPr>
        <w:t>引人深思</w:t>
      </w:r>
      <w:r>
        <w:rPr>
          <w:rFonts w:ascii="Times New Roman" w:hAnsi="Times New Roman" w:cs="Times New Roman" w:hint="eastAsia"/>
        </w:rPr>
        <w:t>、</w:t>
      </w:r>
      <w:r w:rsidRPr="00193256">
        <w:rPr>
          <w:rFonts w:ascii="Times New Roman" w:hAnsi="Times New Roman" w:cs="Times New Roman" w:hint="eastAsia"/>
        </w:rPr>
        <w:t>博人同情等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分析概括形象</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分析概括形象</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C52C7">
        <w:rPr>
          <w:rFonts w:ascii="Times New Roman" w:hAnsi="Times New Roman" w:cs="Times New Roman"/>
        </w:rPr>
        <w:pict>
          <v:shape id="_x0000_i1030" type="#_x0000_t75" style="width:417pt;height:33pt">
            <v:imagedata r:id="rId13" r:href="rId14"/>
          </v:shape>
        </w:pict>
      </w:r>
      <w:r>
        <w:rPr>
          <w:rFonts w:ascii="Times New Roman" w:hAnsi="Times New Roman" w:cs="Times New Roman"/>
        </w:rPr>
        <w:fldChar w:fldCharType="end"/>
      </w:r>
      <w:r>
        <w:rPr>
          <w:rFonts w:ascii="Times New Roman" w:hAnsi="Times New Roman" w:cs="Times New Roman"/>
        </w:rPr>
        <w:fldChar w:fldCharType="end"/>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一、阅读下面的文字，完成文后题目。</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sidRPr="00193256">
        <w:rPr>
          <w:rFonts w:ascii="Times New Roman" w:eastAsia="隶书" w:hAnsi="Times New Roman" w:cs="Times New Roman" w:hint="eastAsia"/>
        </w:rPr>
        <w:t>幽人苏家桥</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sidRPr="00193256">
        <w:rPr>
          <w:rFonts w:ascii="Times New Roman" w:hAnsi="Times New Roman" w:cs="Times New Roman" w:hint="eastAsia"/>
        </w:rPr>
        <w:t>土家野夫</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幽人之谓，语出易经履卦</w:t>
      </w:r>
      <w:r w:rsidRPr="00193256">
        <w:rPr>
          <w:rFonts w:ascii="Times New Roman" w:eastAsia="楷体_GB2312" w:hAnsi="Times New Roman" w:cs="Times New Roman"/>
        </w:rPr>
        <w:t>——</w:t>
      </w:r>
      <w:r w:rsidRPr="00193256">
        <w:rPr>
          <w:rFonts w:ascii="Times New Roman" w:eastAsia="楷体_GB2312" w:hAnsi="Times New Roman" w:cs="Times New Roman" w:hint="eastAsia"/>
        </w:rPr>
        <w:t>履道坦坦，幽人贞吉。孔颖达疏解为</w:t>
      </w:r>
      <w:r w:rsidRPr="00193256">
        <w:rPr>
          <w:rFonts w:hAnsi="宋体" w:cs="Times New Roman" w:hint="eastAsia"/>
        </w:rPr>
        <w:t>“</w:t>
      </w:r>
      <w:r w:rsidRPr="00193256">
        <w:rPr>
          <w:rFonts w:ascii="Times New Roman" w:eastAsia="楷体_GB2312" w:hAnsi="Times New Roman" w:cs="Times New Roman" w:hint="eastAsia"/>
        </w:rPr>
        <w:t>故在幽隐之人，守正得吉</w:t>
      </w:r>
      <w:r w:rsidRPr="00193256">
        <w:rPr>
          <w:rFonts w:hAnsi="宋体" w:cs="Times New Roman" w:hint="eastAsia"/>
        </w:rPr>
        <w:t>”</w:t>
      </w:r>
      <w:r w:rsidRPr="00193256">
        <w:rPr>
          <w:rFonts w:ascii="Times New Roman" w:eastAsia="楷体_GB2312" w:hAnsi="Times New Roman" w:cs="Times New Roman" w:hint="eastAsia"/>
        </w:rPr>
        <w:t>。此即谓仅仅是幽居岩户还不能唤作隐士，还必须践履大道，守正不阿才行。</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当世江湖林泉俱为国有，隐逸的客观条件已然无存。然则内心像幽人一样生存于此俗世的人，其实尚未绝迹。以此衡之友侪，苏家桥兄庶几近之。</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其人好读书，尤擅于旧学；初时痴迷于魏晋，故言行风度颇类于竹林人物。既有拔剑四顾的自雄，也多穷途而哭的绝望。然则哭笑歌行之内，却是心底的悲悯和温良恭让。某夜深雪覆盖寂寂小城，除夕将至，我与他醺然还家，路遇一老丐蜷缩某机关门前。他拉着我上前询问，老丐曰当年水灾，其家颗粒无存，只好年关进城行乞；言毕泣下。老翁勾起我们各自童年颠沛的记忆，顿时三人抱头痛哭于当街；我们倾尽囊中散银，再三拱手揖别。那是八十年代初的中国，社会恍惚还残存这样一点古风。</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那时，他在故乡利川一乡镇中学教书。他的授课已然别具一格。经常兴致所至，便抛开教科书大谈这些课文的拙劣。然后从怀中掏出我们诗社的地下油印诗刊，给孩子们开讲其中的佳妙。他的课堂，我称之为</w:t>
      </w:r>
      <w:r w:rsidRPr="00193256">
        <w:rPr>
          <w:rFonts w:hAnsi="宋体" w:cs="Times New Roman" w:hint="eastAsia"/>
        </w:rPr>
        <w:t>“</w:t>
      </w:r>
      <w:r w:rsidRPr="00193256">
        <w:rPr>
          <w:rFonts w:ascii="Times New Roman" w:eastAsia="楷体_GB2312" w:hAnsi="Times New Roman" w:cs="Times New Roman" w:hint="eastAsia"/>
        </w:rPr>
        <w:t>茶馆式教学</w:t>
      </w:r>
      <w:r w:rsidRPr="00193256">
        <w:rPr>
          <w:rFonts w:hAnsi="宋体" w:cs="Times New Roman" w:hint="eastAsia"/>
        </w:rPr>
        <w:t>”</w:t>
      </w:r>
      <w:r w:rsidRPr="00193256">
        <w:rPr>
          <w:rFonts w:ascii="Times New Roman" w:eastAsia="楷体_GB2312" w:hAnsi="Times New Roman" w:cs="Times New Roman" w:hint="eastAsia"/>
        </w:rPr>
        <w:t>；经常组织孩子们自由讨论，他只负责启发思路并偶尔参与评判。最初校长颇为忧虑，不免有些讽谏之词；哪知年年期末会考，他的科目却往往拔得头筹。再后来，则谁也不敢不刮目相视了。</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rPr>
        <w:t>1988</w:t>
      </w:r>
      <w:r w:rsidRPr="00193256">
        <w:rPr>
          <w:rFonts w:ascii="Times New Roman" w:eastAsia="楷体_GB2312" w:hAnsi="Times New Roman" w:cs="Times New Roman" w:hint="eastAsia"/>
        </w:rPr>
        <w:t>年，我再次毕业分到海南。回山辞别，那时他也调到了州府某中专任教。他从利川送我到恩施，过家门而不入，又陪我坐货车到武汉。想到旅途迢遥，孤乘无趣，他遂陪我坐火车到湛江。还是不忍看我独行远引，又颠沛到海安；最后干脆一帆渡海，万里相送到了海口，次日才又独自踏上漫长归途。那时我们都是囊无余钱的人，这样的友道深情，不啻于桃花千尺矣。</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后来，中文系毕业的苏家桥，竟然成为了银行的经济师；终于步入了他日渐安稳的中年。行长曾经是其父一手栽培的旧部，他的同学也多已成为州里的要员。唯独他坚持不党不群，厕身于经济时代的洪潮浪底，凭手艺悄无声息地枯澹生活着。</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他现在是银行唯一最老资格的科员，独往独来，绝不逢迎于任何上司。单位福利甚好，时常瓜分蔬菜水果；他总是在一众挑拣离开后才去看看，倘有残余便随兴取一点回家。他完全与世无争，且幽默豁达，与人为善，自然便成了众人欢喜的怪物。大家戏称其为行长，就是面对真的行长，他也一样朗声模拟官腔应诺。领导知其向无野心，不以为忤，同事则暗佩其浑无体制之俗。</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他若宿酒未醒，午餐兴致好时，会在食堂把领导叫来陪坐。故意问：你们是党员吧？领导茫然点头。他又问：读过《共产党宣言》《资本论》吗？领导赧然摇头。他会笑着说：那我来给你们上上党课吧。领导只当他是嘻哈疯癫之徒，不以为意，也就顺便听他倾倒满腹掌故。他可以口若悬河地从马恩开讲，从国际共运扯到列宁的国家与革命，老布与托派的区别，斯大林与老毛的同异，一直讲到领导瞠目结舌为止。</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苏家桥日夕坐拥书城，是鄂西不多的藏书小家之一。他腹笥深厚，笔锋暗藏，乃吾侪之中最先泡网的虾客。但他从不投稿梓世，更不以本尊现身，乃至迄今知其何人者无几。</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他亦新旧文体悉能熟练操刀者，散文之淡雅且冷幽默走丰子恺一路。苏家桥的旧诗词功底也非同寻常，其文白夹杂苦笑冷嘲，则酷似聂绀弩杨宪益一辈之披风刀法。当年我在槛中时，他曾遥寄贺新郎一阕，词曰</w:t>
      </w:r>
      <w:r w:rsidRPr="00193256">
        <w:rPr>
          <w:rFonts w:ascii="Times New Roman" w:eastAsia="楷体_GB2312" w:hAnsi="Times New Roman" w:cs="Times New Roman"/>
        </w:rPr>
        <w:t>——</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别后相思久。点支烟，挑灯枯坐，吃杯烧酒。江上飞寒风且大，未晓冬衣可有。怕只怕，杜郎穷瘦。一别经年何日见，偶回来欲语兄寻走。思往事，空垂首。</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外头过活兄安否？待书来，看它几遍，莫教离手。自是危楼休独倚，怕说吹箫屠狗。但记取，死生师友。留得故园三分地，俟功名料理归田后。我与汝，再相守。</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许多年来，我曾经为他扼腕而惜，总认为以他的才华品性，埋没深山是一种浪费。现在，我开始慢慢领会他那种生活的自适了。自古读书人多要为</w:t>
      </w:r>
      <w:r w:rsidRPr="00193256">
        <w:rPr>
          <w:rFonts w:hAnsi="宋体" w:cs="Times New Roman" w:hint="eastAsia"/>
        </w:rPr>
        <w:t>“</w:t>
      </w:r>
      <w:r w:rsidRPr="00193256">
        <w:rPr>
          <w:rFonts w:ascii="Times New Roman" w:eastAsia="楷体_GB2312" w:hAnsi="Times New Roman" w:cs="Times New Roman" w:hint="eastAsia"/>
        </w:rPr>
        <w:t>出</w:t>
      </w:r>
      <w:r w:rsidRPr="00193256">
        <w:rPr>
          <w:rFonts w:hAnsi="宋体" w:cs="Times New Roman" w:hint="eastAsia"/>
        </w:rPr>
        <w:t>”</w:t>
      </w:r>
      <w:r w:rsidRPr="00193256">
        <w:rPr>
          <w:rFonts w:ascii="Times New Roman" w:eastAsia="楷体_GB2312" w:hAnsi="Times New Roman" w:cs="Times New Roman" w:hint="eastAsia"/>
        </w:rPr>
        <w:t>与</w:t>
      </w:r>
      <w:r w:rsidRPr="00193256">
        <w:rPr>
          <w:rFonts w:hAnsi="宋体" w:cs="Times New Roman" w:hint="eastAsia"/>
        </w:rPr>
        <w:t>“</w:t>
      </w:r>
      <w:r w:rsidRPr="00193256">
        <w:rPr>
          <w:rFonts w:ascii="Times New Roman" w:eastAsia="楷体_GB2312" w:hAnsi="Times New Roman" w:cs="Times New Roman" w:hint="eastAsia"/>
        </w:rPr>
        <w:t>处</w:t>
      </w:r>
      <w:r w:rsidRPr="00193256">
        <w:rPr>
          <w:rFonts w:hAnsi="宋体" w:cs="Times New Roman" w:hint="eastAsia"/>
        </w:rPr>
        <w:t>”</w:t>
      </w:r>
      <w:r w:rsidRPr="00193256">
        <w:rPr>
          <w:rFonts w:ascii="Times New Roman" w:eastAsia="楷体_GB2312" w:hAnsi="Times New Roman" w:cs="Times New Roman" w:hint="eastAsia"/>
        </w:rPr>
        <w:t>的矛盾而纠结，多半是在出而未果的情形下，再选择做一个处士。而他却是，从青春时代开始，就早早放弃了他在尘世的一切有为，选择了这种无道则隐的存在方式。</w:t>
      </w:r>
    </w:p>
    <w:p w:rsidR="00CA471F" w:rsidRDefault="00CA471F" w:rsidP="001F5D71">
      <w:pPr>
        <w:pStyle w:val="PlainText"/>
        <w:tabs>
          <w:tab w:val="left" w:pos="3402"/>
        </w:tabs>
        <w:snapToGrid w:val="0"/>
        <w:spacing w:line="360" w:lineRule="auto"/>
        <w:ind w:firstLineChars="200" w:firstLine="420"/>
        <w:rPr>
          <w:rFonts w:ascii="Times New Roman" w:hAnsi="Times New Roman" w:cs="Times New Roman"/>
        </w:rPr>
      </w:pPr>
      <w:r w:rsidRPr="00193256">
        <w:rPr>
          <w:rFonts w:ascii="Times New Roman" w:eastAsia="楷体_GB2312" w:hAnsi="Times New Roman" w:cs="Times New Roman" w:hint="eastAsia"/>
        </w:rPr>
        <w:t>东坡词谓：谁见幽人独往来，缥缈孤鸿影。每念及此，我就想起他那时隐时现在故乡人丛中，无人曾识的面容。</w:t>
      </w:r>
      <w:r>
        <w:rPr>
          <w:rFonts w:ascii="Times New Roman" w:eastAsia="仿宋_GB2312" w:hAnsi="Times New Roman" w:cs="Times New Roman"/>
        </w:rPr>
        <w:t>(</w:t>
      </w:r>
      <w:r w:rsidRPr="00193256">
        <w:rPr>
          <w:rFonts w:ascii="Times New Roman" w:eastAsia="仿宋_GB2312" w:hAnsi="Times New Roman" w:cs="Times New Roman" w:hint="eastAsia"/>
        </w:rPr>
        <w:t>有删改</w:t>
      </w:r>
      <w:r>
        <w:rPr>
          <w:rFonts w:ascii="Times New Roman" w:eastAsia="仿宋_GB2312" w:hAnsi="Times New Roman" w:cs="Times New Roman"/>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1</w:t>
      </w:r>
      <w:r>
        <w:rPr>
          <w:rFonts w:ascii="Times New Roman" w:hAnsi="Times New Roman" w:cs="Times New Roman" w:hint="eastAsia"/>
        </w:rPr>
        <w:t>．</w:t>
      </w:r>
      <w:r w:rsidRPr="00193256">
        <w:rPr>
          <w:rFonts w:ascii="Times New Roman" w:hAnsi="Times New Roman" w:cs="Times New Roman" w:hint="eastAsia"/>
        </w:rPr>
        <w:t>苏家桥被作者称为</w:t>
      </w:r>
      <w:r w:rsidRPr="00193256">
        <w:rPr>
          <w:rFonts w:hAnsi="宋体" w:cs="Times New Roman" w:hint="eastAsia"/>
        </w:rPr>
        <w:t>“</w:t>
      </w:r>
      <w:r w:rsidRPr="00193256">
        <w:rPr>
          <w:rFonts w:ascii="Times New Roman" w:hAnsi="Times New Roman" w:cs="Times New Roman" w:hint="eastAsia"/>
        </w:rPr>
        <w:t>幽人</w:t>
      </w:r>
      <w:r w:rsidRPr="00193256">
        <w:rPr>
          <w:rFonts w:hAnsi="宋体" w:cs="Times New Roman" w:hint="eastAsia"/>
        </w:rPr>
        <w:t>”</w:t>
      </w:r>
      <w:r>
        <w:rPr>
          <w:rFonts w:ascii="Times New Roman" w:hAnsi="Times New Roman" w:cs="Times New Roman" w:hint="eastAsia"/>
        </w:rPr>
        <w:t>，</w:t>
      </w:r>
      <w:r w:rsidRPr="00193256">
        <w:rPr>
          <w:rFonts w:ascii="Times New Roman" w:hAnsi="Times New Roman" w:cs="Times New Roman" w:hint="eastAsia"/>
        </w:rPr>
        <w:t>文中他</w:t>
      </w:r>
      <w:r w:rsidRPr="00193256">
        <w:rPr>
          <w:rFonts w:hAnsi="宋体" w:cs="Times New Roman" w:hint="eastAsia"/>
        </w:rPr>
        <w:t>“</w:t>
      </w:r>
      <w:r w:rsidRPr="00193256">
        <w:rPr>
          <w:rFonts w:ascii="Times New Roman" w:hAnsi="Times New Roman" w:cs="Times New Roman" w:hint="eastAsia"/>
        </w:rPr>
        <w:t>幽人</w:t>
      </w:r>
      <w:r w:rsidRPr="00193256">
        <w:rPr>
          <w:rFonts w:hAnsi="宋体" w:cs="Times New Roman" w:hint="eastAsia"/>
        </w:rPr>
        <w:t>”</w:t>
      </w:r>
      <w:r w:rsidRPr="00193256">
        <w:rPr>
          <w:rFonts w:ascii="Times New Roman" w:hAnsi="Times New Roman" w:cs="Times New Roman" w:hint="eastAsia"/>
        </w:rPr>
        <w:t>的特点体现在哪些方面</w:t>
      </w:r>
      <w:r>
        <w:rPr>
          <w:rFonts w:ascii="Times New Roman" w:hAnsi="Times New Roman" w:cs="Times New Roman" w:hint="eastAsia"/>
        </w:rPr>
        <w:t>？</w:t>
      </w:r>
      <w:r w:rsidRPr="00193256">
        <w:rPr>
          <w:rFonts w:ascii="Times New Roman" w:hAnsi="Times New Roman" w:cs="Times New Roman" w:hint="eastAsia"/>
        </w:rPr>
        <w:t>请简要分析</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ascii="Times New Roman" w:hAnsi="Times New Roman" w:cs="Times New Roman" w:hint="eastAsia"/>
        </w:rPr>
        <w:t>苏家桥幽隐的人生选择</w:t>
      </w:r>
      <w:r>
        <w:rPr>
          <w:rFonts w:ascii="Times New Roman" w:hAnsi="Times New Roman" w:cs="Times New Roman" w:hint="eastAsia"/>
        </w:rPr>
        <w:t>：</w:t>
      </w:r>
      <w:r w:rsidRPr="00193256">
        <w:rPr>
          <w:rFonts w:ascii="Times New Roman" w:hAnsi="Times New Roman" w:cs="Times New Roman" w:hint="eastAsia"/>
        </w:rPr>
        <w:t>淡泊名利</w:t>
      </w:r>
      <w:r>
        <w:rPr>
          <w:rFonts w:ascii="Times New Roman" w:hAnsi="Times New Roman" w:cs="Times New Roman" w:hint="eastAsia"/>
        </w:rPr>
        <w:t>，</w:t>
      </w:r>
      <w:r w:rsidRPr="00193256">
        <w:rPr>
          <w:rFonts w:ascii="Times New Roman" w:hAnsi="Times New Roman" w:cs="Times New Roman" w:hint="eastAsia"/>
        </w:rPr>
        <w:t>与世无争</w:t>
      </w:r>
      <w:r>
        <w:rPr>
          <w:rFonts w:ascii="Times New Roman" w:hAnsi="Times New Roman" w:cs="Times New Roman" w:hint="eastAsia"/>
        </w:rPr>
        <w:t>。</w:t>
      </w:r>
      <w:r w:rsidRPr="00193256">
        <w:rPr>
          <w:rFonts w:ascii="Times New Roman" w:hAnsi="Times New Roman" w:cs="Times New Roman" w:hint="eastAsia"/>
        </w:rPr>
        <w:t>在银行工作</w:t>
      </w:r>
      <w:r>
        <w:rPr>
          <w:rFonts w:ascii="Times New Roman" w:hAnsi="Times New Roman" w:cs="Times New Roman" w:hint="eastAsia"/>
        </w:rPr>
        <w:t>，</w:t>
      </w:r>
      <w:r w:rsidRPr="00193256">
        <w:rPr>
          <w:rFonts w:ascii="Times New Roman" w:hAnsi="Times New Roman" w:cs="Times New Roman" w:hint="eastAsia"/>
        </w:rPr>
        <w:t>不求升迁</w:t>
      </w:r>
      <w:r>
        <w:rPr>
          <w:rFonts w:ascii="Times New Roman" w:hAnsi="Times New Roman" w:cs="Times New Roman" w:hint="eastAsia"/>
        </w:rPr>
        <w:t>，</w:t>
      </w:r>
      <w:r w:rsidRPr="00193256">
        <w:rPr>
          <w:rFonts w:ascii="Times New Roman" w:hAnsi="Times New Roman" w:cs="Times New Roman" w:hint="eastAsia"/>
        </w:rPr>
        <w:t>不逢迎领导</w:t>
      </w:r>
      <w:r>
        <w:rPr>
          <w:rFonts w:ascii="Times New Roman" w:hAnsi="Times New Roman" w:cs="Times New Roman" w:hint="eastAsia"/>
        </w:rPr>
        <w:t>；</w:t>
      </w:r>
      <w:r w:rsidRPr="00193256">
        <w:rPr>
          <w:rFonts w:ascii="Times New Roman" w:hAnsi="Times New Roman" w:cs="Times New Roman" w:hint="eastAsia"/>
        </w:rPr>
        <w:t>诗文俱佳</w:t>
      </w:r>
      <w:r>
        <w:rPr>
          <w:rFonts w:ascii="Times New Roman" w:hAnsi="Times New Roman" w:cs="Times New Roman" w:hint="eastAsia"/>
        </w:rPr>
        <w:t>，</w:t>
      </w:r>
      <w:r w:rsidRPr="00193256">
        <w:rPr>
          <w:rFonts w:ascii="Times New Roman" w:hAnsi="Times New Roman" w:cs="Times New Roman" w:hint="eastAsia"/>
        </w:rPr>
        <w:t>却从不发表</w:t>
      </w:r>
      <w:r>
        <w:rPr>
          <w:rFonts w:ascii="Times New Roman" w:hAnsi="Times New Roman" w:cs="Times New Roman" w:hint="eastAsia"/>
        </w:rPr>
        <w:t>。</w:t>
      </w:r>
      <w:r>
        <w:rPr>
          <w:rFonts w:ascii="Times New Roman" w:hAnsi="Times New Roman" w:cs="Times New Roman"/>
        </w:rPr>
        <w:t xml:space="preserve"> </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苏家桥践履大道</w:t>
      </w:r>
      <w:r>
        <w:rPr>
          <w:rFonts w:ascii="Times New Roman" w:hAnsi="Times New Roman" w:cs="Times New Roman" w:hint="eastAsia"/>
        </w:rPr>
        <w:t>，</w:t>
      </w:r>
      <w:r w:rsidRPr="00193256">
        <w:rPr>
          <w:rFonts w:ascii="Times New Roman" w:hAnsi="Times New Roman" w:cs="Times New Roman" w:hint="eastAsia"/>
        </w:rPr>
        <w:t>守正不阿的体现</w:t>
      </w:r>
      <w:r>
        <w:rPr>
          <w:rFonts w:ascii="Times New Roman" w:hAnsi="Times New Roman" w:cs="Times New Roman" w:hint="eastAsia"/>
        </w:rPr>
        <w:t>：</w:t>
      </w:r>
      <w:r w:rsidRPr="00193256">
        <w:rPr>
          <w:rFonts w:hAnsi="宋体" w:cs="Times New Roman" w:hint="eastAsia"/>
        </w:rPr>
        <w:t>①</w:t>
      </w:r>
      <w:r w:rsidRPr="00193256">
        <w:rPr>
          <w:rFonts w:ascii="Times New Roman" w:hAnsi="Times New Roman" w:cs="Times New Roman" w:hint="eastAsia"/>
        </w:rPr>
        <w:t>悲悯善良</w:t>
      </w:r>
      <w:r>
        <w:rPr>
          <w:rFonts w:ascii="Times New Roman" w:hAnsi="Times New Roman" w:cs="Times New Roman" w:hint="eastAsia"/>
        </w:rPr>
        <w:t>，</w:t>
      </w:r>
      <w:r w:rsidRPr="00193256">
        <w:rPr>
          <w:rFonts w:ascii="Times New Roman" w:hAnsi="Times New Roman" w:cs="Times New Roman" w:hint="eastAsia"/>
        </w:rPr>
        <w:t>对乞丐倾囊相助</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特立独行</w:t>
      </w:r>
      <w:r>
        <w:rPr>
          <w:rFonts w:ascii="Times New Roman" w:hAnsi="Times New Roman" w:cs="Times New Roman" w:hint="eastAsia"/>
        </w:rPr>
        <w:t>，</w:t>
      </w:r>
      <w:r w:rsidRPr="00193256">
        <w:rPr>
          <w:rFonts w:ascii="Times New Roman" w:hAnsi="Times New Roman" w:cs="Times New Roman" w:hint="eastAsia"/>
        </w:rPr>
        <w:t>幽默豁达</w:t>
      </w:r>
      <w:r>
        <w:rPr>
          <w:rFonts w:ascii="Times New Roman" w:hAnsi="Times New Roman" w:cs="Times New Roman" w:hint="eastAsia"/>
        </w:rPr>
        <w:t>。</w:t>
      </w:r>
      <w:r w:rsidRPr="00193256">
        <w:rPr>
          <w:rFonts w:ascii="Times New Roman" w:hAnsi="Times New Roman" w:cs="Times New Roman" w:hint="eastAsia"/>
        </w:rPr>
        <w:t>教书方法与众不同</w:t>
      </w:r>
      <w:r>
        <w:rPr>
          <w:rFonts w:ascii="Times New Roman" w:hAnsi="Times New Roman" w:cs="Times New Roman" w:hint="eastAsia"/>
        </w:rPr>
        <w:t>，</w:t>
      </w:r>
      <w:r w:rsidRPr="00193256">
        <w:rPr>
          <w:rFonts w:ascii="Times New Roman" w:hAnsi="Times New Roman" w:cs="Times New Roman" w:hint="eastAsia"/>
        </w:rPr>
        <w:t>成绩显著</w:t>
      </w:r>
      <w:r>
        <w:rPr>
          <w:rFonts w:ascii="Times New Roman" w:hAnsi="Times New Roman" w:cs="Times New Roman" w:hint="eastAsia"/>
        </w:rPr>
        <w:t>；</w:t>
      </w:r>
      <w:r w:rsidRPr="00193256">
        <w:rPr>
          <w:rFonts w:ascii="Times New Roman" w:hAnsi="Times New Roman" w:cs="Times New Roman" w:hint="eastAsia"/>
        </w:rPr>
        <w:t>对于大家的</w:t>
      </w:r>
      <w:r w:rsidRPr="00193256">
        <w:rPr>
          <w:rFonts w:hAnsi="宋体" w:cs="Times New Roman" w:hint="eastAsia"/>
        </w:rPr>
        <w:t>“</w:t>
      </w:r>
      <w:r w:rsidRPr="00193256">
        <w:rPr>
          <w:rFonts w:ascii="Times New Roman" w:hAnsi="Times New Roman" w:cs="Times New Roman" w:hint="eastAsia"/>
        </w:rPr>
        <w:t>行长</w:t>
      </w:r>
      <w:r w:rsidRPr="00193256">
        <w:rPr>
          <w:rFonts w:hAnsi="宋体" w:cs="Times New Roman" w:hint="eastAsia"/>
        </w:rPr>
        <w:t>”</w:t>
      </w:r>
      <w:r w:rsidRPr="00193256">
        <w:rPr>
          <w:rFonts w:ascii="Times New Roman" w:hAnsi="Times New Roman" w:cs="Times New Roman" w:hint="eastAsia"/>
        </w:rPr>
        <w:t>戏称</w:t>
      </w:r>
      <w:r>
        <w:rPr>
          <w:rFonts w:ascii="Times New Roman" w:hAnsi="Times New Roman" w:cs="Times New Roman" w:hint="eastAsia"/>
        </w:rPr>
        <w:t>，</w:t>
      </w:r>
      <w:r w:rsidRPr="00193256">
        <w:rPr>
          <w:rFonts w:ascii="Times New Roman" w:hAnsi="Times New Roman" w:cs="Times New Roman" w:hint="eastAsia"/>
        </w:rPr>
        <w:t>欣然接受</w:t>
      </w:r>
      <w:r>
        <w:rPr>
          <w:rFonts w:ascii="Times New Roman" w:hAnsi="Times New Roman" w:cs="Times New Roman" w:hint="eastAsia"/>
        </w:rPr>
        <w:t>，</w:t>
      </w:r>
      <w:r w:rsidRPr="00193256">
        <w:rPr>
          <w:rFonts w:ascii="Times New Roman" w:hAnsi="Times New Roman" w:cs="Times New Roman" w:hint="eastAsia"/>
        </w:rPr>
        <w:t>且模拟官腔招呼真行长</w:t>
      </w:r>
      <w:r>
        <w:rPr>
          <w:rFonts w:ascii="Times New Roman" w:hAnsi="Times New Roman" w:cs="Times New Roman" w:hint="eastAsia"/>
        </w:rPr>
        <w:t>。</w:t>
      </w:r>
      <w:r w:rsidRPr="00193256">
        <w:rPr>
          <w:rFonts w:hAnsi="宋体" w:cs="Times New Roman" w:hint="eastAsia"/>
        </w:rPr>
        <w:t>③</w:t>
      </w:r>
      <w:r w:rsidRPr="00193256">
        <w:rPr>
          <w:rFonts w:ascii="Times New Roman" w:hAnsi="Times New Roman" w:cs="Times New Roman" w:hint="eastAsia"/>
        </w:rPr>
        <w:t>满腹才华</w:t>
      </w:r>
      <w:r>
        <w:rPr>
          <w:rFonts w:ascii="Times New Roman" w:hAnsi="Times New Roman" w:cs="Times New Roman" w:hint="eastAsia"/>
        </w:rPr>
        <w:t>，</w:t>
      </w:r>
      <w:r w:rsidRPr="00193256">
        <w:rPr>
          <w:rFonts w:ascii="Times New Roman" w:hAnsi="Times New Roman" w:cs="Times New Roman" w:hint="eastAsia"/>
        </w:rPr>
        <w:t>饱读诗书</w:t>
      </w:r>
      <w:r>
        <w:rPr>
          <w:rFonts w:ascii="Times New Roman" w:hAnsi="Times New Roman" w:cs="Times New Roman" w:hint="eastAsia"/>
        </w:rPr>
        <w:t>，</w:t>
      </w:r>
      <w:r w:rsidRPr="00193256">
        <w:rPr>
          <w:rFonts w:ascii="Times New Roman" w:hAnsi="Times New Roman" w:cs="Times New Roman" w:hint="eastAsia"/>
        </w:rPr>
        <w:t>古诗文功底深厚</w:t>
      </w:r>
      <w:r>
        <w:rPr>
          <w:rFonts w:ascii="Times New Roman" w:hAnsi="Times New Roman" w:cs="Times New Roman" w:hint="eastAsia"/>
        </w:rPr>
        <w:t>，</w:t>
      </w:r>
      <w:r w:rsidRPr="00193256">
        <w:rPr>
          <w:rFonts w:ascii="Times New Roman" w:hAnsi="Times New Roman" w:cs="Times New Roman" w:hint="eastAsia"/>
        </w:rPr>
        <w:t>给银行领导上党课</w:t>
      </w:r>
      <w:r>
        <w:rPr>
          <w:rFonts w:ascii="Times New Roman" w:hAnsi="Times New Roman" w:cs="Times New Roman" w:hint="eastAsia"/>
        </w:rPr>
        <w:t>，</w:t>
      </w:r>
      <w:r w:rsidRPr="00193256">
        <w:rPr>
          <w:rFonts w:ascii="Times New Roman" w:hAnsi="Times New Roman" w:cs="Times New Roman" w:hint="eastAsia"/>
        </w:rPr>
        <w:t>专业精深</w:t>
      </w:r>
      <w:r>
        <w:rPr>
          <w:rFonts w:ascii="Times New Roman" w:hAnsi="Times New Roman" w:cs="Times New Roman" w:hint="eastAsia"/>
        </w:rPr>
        <w:t>。</w:t>
      </w:r>
      <w:r w:rsidRPr="00193256">
        <w:rPr>
          <w:rFonts w:hAnsi="宋体" w:cs="Times New Roman" w:hint="eastAsia"/>
        </w:rPr>
        <w:t>④</w:t>
      </w:r>
      <w:r w:rsidRPr="00193256">
        <w:rPr>
          <w:rFonts w:ascii="Times New Roman" w:hAnsi="Times New Roman" w:cs="Times New Roman" w:hint="eastAsia"/>
        </w:rPr>
        <w:t>重情重义</w:t>
      </w:r>
      <w:r>
        <w:rPr>
          <w:rFonts w:ascii="Times New Roman" w:hAnsi="Times New Roman" w:cs="Times New Roman" w:hint="eastAsia"/>
        </w:rPr>
        <w:t>，</w:t>
      </w:r>
      <w:r w:rsidRPr="00193256">
        <w:rPr>
          <w:rFonts w:ascii="Times New Roman" w:hAnsi="Times New Roman" w:cs="Times New Roman" w:hint="eastAsia"/>
        </w:rPr>
        <w:t>千里送友</w:t>
      </w:r>
      <w:r>
        <w:rPr>
          <w:rFonts w:ascii="Times New Roman" w:hAnsi="Times New Roman" w:cs="Times New Roman" w:hint="eastAsia"/>
        </w:rPr>
        <w:t>，</w:t>
      </w:r>
      <w:r w:rsidRPr="00193256">
        <w:rPr>
          <w:rFonts w:ascii="Times New Roman" w:hAnsi="Times New Roman" w:cs="Times New Roman" w:hint="eastAsia"/>
        </w:rPr>
        <w:t>遥寄诗词安慰好友</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2</w:t>
      </w:r>
      <w:r>
        <w:rPr>
          <w:rFonts w:ascii="Times New Roman" w:hAnsi="Times New Roman" w:cs="Times New Roman" w:hint="eastAsia"/>
        </w:rPr>
        <w:t>．</w:t>
      </w:r>
      <w:r w:rsidRPr="00193256">
        <w:rPr>
          <w:rFonts w:ascii="Times New Roman" w:hAnsi="Times New Roman" w:cs="Times New Roman" w:hint="eastAsia"/>
        </w:rPr>
        <w:t>文章开篇引用易经和孔颖达的注疏</w:t>
      </w:r>
      <w:r>
        <w:rPr>
          <w:rFonts w:ascii="Times New Roman" w:hAnsi="Times New Roman" w:cs="Times New Roman" w:hint="eastAsia"/>
        </w:rPr>
        <w:t>，</w:t>
      </w:r>
      <w:r w:rsidRPr="00193256">
        <w:rPr>
          <w:rFonts w:ascii="Times New Roman" w:hAnsi="Times New Roman" w:cs="Times New Roman" w:hint="eastAsia"/>
        </w:rPr>
        <w:t>对刻画苏家桥这一人物形象起到了什么作用</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hAnsi="宋体" w:cs="Times New Roman" w:hint="eastAsia"/>
        </w:rPr>
        <w:t>①</w:t>
      </w:r>
      <w:r w:rsidRPr="00193256">
        <w:rPr>
          <w:rFonts w:ascii="Times New Roman" w:hAnsi="Times New Roman" w:cs="Times New Roman" w:hint="eastAsia"/>
        </w:rPr>
        <w:t>点明</w:t>
      </w:r>
      <w:r w:rsidRPr="00193256">
        <w:rPr>
          <w:rFonts w:hAnsi="宋体" w:cs="Times New Roman" w:hint="eastAsia"/>
        </w:rPr>
        <w:t>“</w:t>
      </w:r>
      <w:r w:rsidRPr="00193256">
        <w:rPr>
          <w:rFonts w:ascii="Times New Roman" w:hAnsi="Times New Roman" w:cs="Times New Roman" w:hint="eastAsia"/>
        </w:rPr>
        <w:t>幽人</w:t>
      </w:r>
      <w:r w:rsidRPr="00193256">
        <w:rPr>
          <w:rFonts w:hAnsi="宋体" w:cs="Times New Roman" w:hint="eastAsia"/>
        </w:rPr>
        <w:t>”</w:t>
      </w:r>
      <w:r w:rsidRPr="00193256">
        <w:rPr>
          <w:rFonts w:ascii="Times New Roman" w:hAnsi="Times New Roman" w:cs="Times New Roman" w:hint="eastAsia"/>
        </w:rPr>
        <w:t>的涵义</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为后文读者理解苏家桥的性格特点和人生选择提供依据</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eastAsia="黑体" w:hAnsi="Times New Roman" w:cs="Times New Roman"/>
        </w:rPr>
      </w:pPr>
      <w:r w:rsidRPr="00193256">
        <w:rPr>
          <w:rFonts w:ascii="Times New Roman" w:eastAsia="黑体" w:hAnsi="Times New Roman" w:cs="Times New Roman" w:hint="eastAsia"/>
        </w:rPr>
        <w:t>二、阅读下面的文字，完成文后题目。</w:t>
      </w:r>
    </w:p>
    <w:p w:rsidR="00CA471F" w:rsidRDefault="00CA471F" w:rsidP="001F5D71">
      <w:pPr>
        <w:pStyle w:val="PlainText"/>
        <w:tabs>
          <w:tab w:val="left" w:pos="3402"/>
        </w:tabs>
        <w:snapToGrid w:val="0"/>
        <w:spacing w:line="360" w:lineRule="auto"/>
        <w:jc w:val="center"/>
        <w:rPr>
          <w:rFonts w:ascii="Times New Roman" w:eastAsia="黑体" w:hAnsi="Times New Roman" w:cs="Times New Roman"/>
        </w:rPr>
      </w:pPr>
      <w:r w:rsidRPr="00193256">
        <w:rPr>
          <w:rFonts w:ascii="Times New Roman" w:eastAsia="隶书" w:hAnsi="Times New Roman" w:cs="Times New Roman" w:hint="eastAsia"/>
        </w:rPr>
        <w:t>瓦下听风</w:t>
      </w:r>
    </w:p>
    <w:p w:rsidR="00CA471F" w:rsidRDefault="00CA471F" w:rsidP="001F5D71">
      <w:pPr>
        <w:pStyle w:val="PlainText"/>
        <w:tabs>
          <w:tab w:val="left" w:pos="3402"/>
        </w:tabs>
        <w:snapToGrid w:val="0"/>
        <w:spacing w:line="360" w:lineRule="auto"/>
        <w:jc w:val="center"/>
        <w:rPr>
          <w:rFonts w:ascii="Times New Roman" w:hAnsi="Times New Roman" w:cs="Times New Roman"/>
        </w:rPr>
      </w:pPr>
      <w:r w:rsidRPr="00193256">
        <w:rPr>
          <w:rFonts w:ascii="Times New Roman" w:hAnsi="Times New Roman" w:cs="Times New Roman" w:hint="eastAsia"/>
        </w:rPr>
        <w:t>彭家河</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瓦是乡村的外衣。</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当再次提起瓦的时候，我已远在他乡，多年没有回老家那个小山村。想起故乡，眼前还是当年离开时的景象。绿水青山不见苍老，而我却早生华发。</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在延绵而舒缓的群山中，村落就像灌木丛，一簇一簇地分布其间。远远望去，几面灰白的墙壁和青黑的瓦顶在墨绿的草木间若隐若现，仿佛被弯曲山路串起的葫芦挂在重峦之中。看到了瓦，也就看到了家，心里就踏实了。</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早年乡下没有通电，在漆黑的房顶上，只有几片亮瓦可以透些光亮进来，不过瓦上的落叶和瓦下的蛛网已让光线更加昏暗。亮瓦是玻璃制成的，能透光，但看不到瓦外的天空以及树木，要凭借瓦上的声响，才知道房顶上的过客。如果声音是一路</w:t>
      </w:r>
      <w:r w:rsidRPr="00193256">
        <w:rPr>
          <w:rFonts w:hAnsi="宋体" w:cs="Times New Roman" w:hint="eastAsia"/>
        </w:rPr>
        <w:t>“</w:t>
      </w:r>
      <w:r w:rsidRPr="00193256">
        <w:rPr>
          <w:rFonts w:hAnsi="宋体" w:cs="宋体" w:hint="eastAsia"/>
        </w:rPr>
        <w:t>咵</w:t>
      </w:r>
      <w:r w:rsidRPr="00193256">
        <w:rPr>
          <w:rFonts w:ascii="Times New Roman" w:eastAsia="楷体_GB2312" w:hAnsi="Times New Roman" w:cs="Times New Roman" w:hint="eastAsia"/>
        </w:rPr>
        <w:t>、</w:t>
      </w:r>
      <w:r w:rsidRPr="00193256">
        <w:rPr>
          <w:rFonts w:hAnsi="宋体" w:cs="宋体" w:hint="eastAsia"/>
        </w:rPr>
        <w:t>咵</w:t>
      </w:r>
      <w:r w:rsidRPr="00193256">
        <w:rPr>
          <w:rFonts w:ascii="Times New Roman" w:eastAsia="楷体_GB2312" w:hAnsi="Times New Roman" w:cs="Times New Roman" w:hint="eastAsia"/>
        </w:rPr>
        <w:t>、</w:t>
      </w:r>
      <w:r w:rsidRPr="00193256">
        <w:rPr>
          <w:rFonts w:hAnsi="宋体" w:cs="宋体" w:hint="eastAsia"/>
        </w:rPr>
        <w:t>咵</w:t>
      </w:r>
      <w:r w:rsidRPr="00193256">
        <w:rPr>
          <w:rFonts w:hAnsi="宋体" w:cs="Times New Roman" w:hint="eastAsia"/>
        </w:rPr>
        <w:t>”</w:t>
      </w:r>
      <w:r w:rsidRPr="00193256">
        <w:rPr>
          <w:rFonts w:ascii="Times New Roman" w:eastAsia="楷体_GB2312" w:hAnsi="Times New Roman" w:cs="Times New Roman" w:hint="eastAsia"/>
        </w:rPr>
        <w:t>地传过来，那一定是一只无聊的猫；如果是急促的沙沙声，肯定是心慌的老鼠在顺着瓦沟跑。更多的时候，只是听听瓦上难以理喻的风，听风在房顶与瓦说些悄悄话。</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瓦与风总有说不完的话，人听到的，只是极少极少，瓦与风一般都是轻轻絮语。我想，他们谈论的，无非是坎上庄稼的长势啊、西河里的鱼啊、二帽岭上的花啊，因为每年春节前，我爹都要上房扫瓦，扫下的就是麦子、鱼骨头、小树枝这些。瓦仿佛是从不喜欢外出的主妇，风就是一年四季在外面闯荡的男人，一回来就带些外面的小玩意，讲讲外面的小故事，把瓦哄得服服帖帖。当然，有时候瓦与风也会吵嘴甚至打架，夜里总有些瓦从瓦楞间翻起来，与风纠缠，有的还从房顶上落下，摔得粉身碎骨。听到</w:t>
      </w:r>
      <w:r w:rsidRPr="00193256">
        <w:rPr>
          <w:rFonts w:hAnsi="宋体" w:cs="Times New Roman" w:hint="eastAsia"/>
        </w:rPr>
        <w:t>“</w:t>
      </w:r>
      <w:r w:rsidRPr="00193256">
        <w:rPr>
          <w:rFonts w:ascii="Times New Roman" w:eastAsia="楷体_GB2312" w:hAnsi="Times New Roman" w:cs="Times New Roman" w:hint="eastAsia"/>
        </w:rPr>
        <w:t>啪</w:t>
      </w:r>
      <w:r w:rsidRPr="00193256">
        <w:rPr>
          <w:rFonts w:hAnsi="宋体" w:cs="Times New Roman" w:hint="eastAsia"/>
        </w:rPr>
        <w:t>”</w:t>
      </w:r>
      <w:r w:rsidRPr="00193256">
        <w:rPr>
          <w:rFonts w:ascii="Times New Roman" w:eastAsia="楷体_GB2312" w:hAnsi="Times New Roman" w:cs="Times New Roman" w:hint="eastAsia"/>
        </w:rPr>
        <w:t>的一声刺耳脆响，瓦下的主人都会心头一紧，然后不问青红皂白，对着房顶就大骂风，肯定是风的不对，瓦成天默默不语任劳任怨，风过来一会儿，房顶就不得安宁，瓦还要跳楼寻短见，难道不是风的错吗？这些，风能说得清吗？风可能受了委屈，一路呜呜着跑了。落下房顶的瓦摔得四分五裂，</w:t>
      </w:r>
      <w:r w:rsidRPr="00193256">
        <w:rPr>
          <w:rFonts w:hAnsi="宋体" w:cs="宋体" w:hint="eastAsia"/>
        </w:rPr>
        <w:t>拋</w:t>
      </w:r>
      <w:r w:rsidRPr="00193256">
        <w:rPr>
          <w:rFonts w:ascii="楷体_GB2312" w:eastAsia="楷体_GB2312" w:hAnsi="楷体_GB2312" w:cs="楷体_GB2312" w:hint="eastAsia"/>
        </w:rPr>
        <w:t>弃在路边</w:t>
      </w:r>
      <w:r w:rsidRPr="00193256">
        <w:rPr>
          <w:rFonts w:ascii="Times New Roman" w:eastAsia="楷体_GB2312" w:hAnsi="Times New Roman" w:cs="Times New Roman" w:hint="eastAsia"/>
        </w:rPr>
        <w:t>。别的瓦仍然低眉信首，与属于自己的那一绺风继续私语，或许他们对风对瓦的性格早已</w:t>
      </w:r>
      <w:r w:rsidRPr="001F5D71">
        <w:rPr>
          <w:rFonts w:ascii="Times New Roman" w:eastAsia="楷体_GB2312" w:hAnsi="Times New Roman" w:cs="Times New Roman" w:hint="eastAsia"/>
          <w:spacing w:val="-2"/>
        </w:rPr>
        <w:t>习惯，总有几片瓦会与风一起私奔，也总有几片瓦会宁如玉碎。乡下的故事，不就是这样的吗？</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瓦只要上了房，盖在檩椽上，往往就是一辈子。要么是仰瓦，要么是扣瓦，仰瓦要上大下小，扣瓦要上小下大。有时，房脊梁上还会垒一排立瓦。每一片仰瓦的大头都要压在上一片仰瓦的小头下，每一片扣瓦的小头都要压在上一片扣瓦的大头下，而且所有的扣瓦都要压住仰瓦的边沿，这样严严实实，一丝不苟，才能遮风挡雨，营造一个温暖的家。瓦有瓦的命运，瓦也有瓦的规矩，乡下人肯定早就读懂了这些。</w:t>
      </w:r>
    </w:p>
    <w:p w:rsidR="00CA471F" w:rsidRDefault="00CA471F" w:rsidP="001F5D71">
      <w:pPr>
        <w:pStyle w:val="PlainText"/>
        <w:tabs>
          <w:tab w:val="left" w:pos="3402"/>
        </w:tabs>
        <w:snapToGrid w:val="0"/>
        <w:spacing w:line="360" w:lineRule="auto"/>
        <w:ind w:firstLineChars="200" w:firstLine="420"/>
        <w:rPr>
          <w:rFonts w:ascii="Times New Roman" w:eastAsia="楷体_GB2312" w:hAnsi="Times New Roman" w:cs="Times New Roman"/>
        </w:rPr>
      </w:pPr>
      <w:r w:rsidRPr="00193256">
        <w:rPr>
          <w:rFonts w:ascii="Times New Roman" w:eastAsia="楷体_GB2312" w:hAnsi="Times New Roman" w:cs="Times New Roman" w:hint="eastAsia"/>
        </w:rPr>
        <w:t>我在乡下教书时，有年在南充人民中路一旧书摊上买回了所有的《十月》等文学期刊。有一天，我合上杂志，听着瓦上风声，突然明白，每一个人都在羡慕别人的人生，其实每一个人只能经历一种人生，通过小说，可以品味别人的酸甜苦辣，可以经历各种人生。一个人过好自己的人生，此生才有意义，重复或者模仿别人的人生既不可能也毫无意义。从此，无论是出入瓦屋豪庭、身居陋巷还是穿行都市，我都内心恬淡自信，对世间奢华，心如止水。</w:t>
      </w:r>
    </w:p>
    <w:p w:rsidR="00CA471F" w:rsidRPr="008B3095" w:rsidRDefault="00CA471F" w:rsidP="008B3095">
      <w:pPr>
        <w:pStyle w:val="PlainText"/>
        <w:tabs>
          <w:tab w:val="left" w:pos="3402"/>
        </w:tabs>
        <w:snapToGrid w:val="0"/>
        <w:spacing w:line="360" w:lineRule="auto"/>
        <w:ind w:firstLineChars="200" w:firstLine="404"/>
        <w:rPr>
          <w:rFonts w:ascii="Times New Roman" w:eastAsia="楷体_GB2312" w:hAnsi="Times New Roman" w:cs="Times New Roman"/>
          <w:spacing w:val="-4"/>
        </w:rPr>
      </w:pPr>
      <w:r w:rsidRPr="008B3095">
        <w:rPr>
          <w:rFonts w:ascii="Times New Roman" w:eastAsia="楷体_GB2312" w:hAnsi="Times New Roman" w:cs="Times New Roman" w:hint="eastAsia"/>
          <w:spacing w:val="-4"/>
        </w:rPr>
        <w:t>瓦下的孩子都一辈一辈长大，离开了瓦屋，走出了大山。估计都没有多少闲暇回一次老家，更没有多少机会再在瓦下静坐。我相信，每一片青瓦下，都沉睡着一粒怀乡的种子，总有一天，他们会在风中醒来，听听风中的故事。我相信，每一条都市大街上，都有来自乡下的孩子，总有一天，他们会怀念瓦下听风的日子。</w:t>
      </w:r>
      <w:r>
        <w:rPr>
          <w:rFonts w:ascii="Times New Roman" w:eastAsia="仿宋_GB2312" w:hAnsi="Times New Roman" w:cs="Times New Roman"/>
        </w:rPr>
        <w:t>(</w:t>
      </w:r>
      <w:r w:rsidRPr="00193256">
        <w:rPr>
          <w:rFonts w:ascii="Times New Roman" w:eastAsia="仿宋_GB2312" w:hAnsi="Times New Roman" w:cs="Times New Roman" w:hint="eastAsia"/>
        </w:rPr>
        <w:t>摘自《人民日报》</w:t>
      </w:r>
      <w:r w:rsidRPr="00193256">
        <w:rPr>
          <w:rFonts w:ascii="Times New Roman" w:eastAsia="仿宋_GB2312" w:hAnsi="Times New Roman" w:cs="Times New Roman"/>
        </w:rPr>
        <w:t>2018</w:t>
      </w:r>
      <w:r w:rsidRPr="00193256">
        <w:rPr>
          <w:rFonts w:ascii="Times New Roman" w:eastAsia="仿宋_GB2312" w:hAnsi="Times New Roman" w:cs="Times New Roman" w:hint="eastAsia"/>
        </w:rPr>
        <w:t>年</w:t>
      </w:r>
      <w:r w:rsidRPr="00193256">
        <w:rPr>
          <w:rFonts w:ascii="Times New Roman" w:eastAsia="仿宋_GB2312" w:hAnsi="Times New Roman" w:cs="Times New Roman"/>
        </w:rPr>
        <w:t>1</w:t>
      </w:r>
      <w:r w:rsidRPr="00193256">
        <w:rPr>
          <w:rFonts w:ascii="Times New Roman" w:eastAsia="仿宋_GB2312" w:hAnsi="Times New Roman" w:cs="Times New Roman" w:hint="eastAsia"/>
        </w:rPr>
        <w:t>月</w:t>
      </w:r>
      <w:r w:rsidRPr="00193256">
        <w:rPr>
          <w:rFonts w:ascii="Times New Roman" w:eastAsia="仿宋_GB2312" w:hAnsi="Times New Roman" w:cs="Times New Roman"/>
        </w:rPr>
        <w:t>10</w:t>
      </w:r>
      <w:r w:rsidRPr="00193256">
        <w:rPr>
          <w:rFonts w:ascii="Times New Roman" w:eastAsia="仿宋_GB2312" w:hAnsi="Times New Roman" w:cs="Times New Roman" w:hint="eastAsia"/>
        </w:rPr>
        <w:t>日</w:t>
      </w:r>
      <w:r w:rsidRPr="00193256">
        <w:rPr>
          <w:rFonts w:ascii="Times New Roman" w:eastAsia="仿宋_GB2312" w:hAnsi="Times New Roman" w:cs="Times New Roman"/>
        </w:rPr>
        <w:t>24</w:t>
      </w:r>
      <w:r w:rsidRPr="00193256">
        <w:rPr>
          <w:rFonts w:ascii="Times New Roman" w:eastAsia="仿宋_GB2312" w:hAnsi="Times New Roman" w:cs="Times New Roman" w:hint="eastAsia"/>
        </w:rPr>
        <w:t>版，有删改</w:t>
      </w:r>
      <w:r>
        <w:rPr>
          <w:rFonts w:ascii="Times New Roman" w:eastAsia="仿宋_GB2312" w:hAnsi="Times New Roman" w:cs="Times New Roman"/>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3</w:t>
      </w:r>
      <w:r>
        <w:rPr>
          <w:rFonts w:ascii="Times New Roman" w:hAnsi="Times New Roman" w:cs="Times New Roman" w:hint="eastAsia"/>
        </w:rPr>
        <w:t>．</w:t>
      </w:r>
      <w:r w:rsidRPr="00193256">
        <w:rPr>
          <w:rFonts w:ascii="Times New Roman" w:hAnsi="Times New Roman" w:cs="Times New Roman" w:hint="eastAsia"/>
        </w:rPr>
        <w:t>请结合全文</w:t>
      </w:r>
      <w:r>
        <w:rPr>
          <w:rFonts w:ascii="Times New Roman" w:hAnsi="Times New Roman" w:cs="Times New Roman" w:hint="eastAsia"/>
        </w:rPr>
        <w:t>，</w:t>
      </w:r>
      <w:r w:rsidRPr="00193256">
        <w:rPr>
          <w:rFonts w:ascii="Times New Roman" w:hAnsi="Times New Roman" w:cs="Times New Roman" w:hint="eastAsia"/>
        </w:rPr>
        <w:t>分析</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这一物象的含义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hAnsi="宋体" w:cs="Times New Roman" w:hint="eastAsia"/>
        </w:rPr>
        <w:t>①</w:t>
      </w:r>
      <w:r w:rsidRPr="00193256">
        <w:rPr>
          <w:rFonts w:ascii="Times New Roman" w:hAnsi="Times New Roman" w:cs="Times New Roman" w:hint="eastAsia"/>
        </w:rPr>
        <w:t>从表层看</w:t>
      </w:r>
      <w:r>
        <w:rPr>
          <w:rFonts w:ascii="Times New Roman" w:hAnsi="Times New Roman" w:cs="Times New Roman" w:hint="eastAsia"/>
        </w:rPr>
        <w:t>，</w:t>
      </w:r>
      <w:r w:rsidRPr="00193256">
        <w:rPr>
          <w:rFonts w:ascii="Times New Roman" w:hAnsi="Times New Roman" w:cs="Times New Roman" w:hint="eastAsia"/>
        </w:rPr>
        <w:t>瓦是乡村建房的材料</w:t>
      </w:r>
      <w:r>
        <w:rPr>
          <w:rFonts w:ascii="Times New Roman" w:hAnsi="Times New Roman" w:cs="Times New Roman" w:hint="eastAsia"/>
        </w:rPr>
        <w:t>，</w:t>
      </w:r>
      <w:r w:rsidRPr="00193256">
        <w:rPr>
          <w:rFonts w:ascii="Times New Roman" w:hAnsi="Times New Roman" w:cs="Times New Roman" w:hint="eastAsia"/>
        </w:rPr>
        <w:t>瓦是乡村的外衣</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从深层看</w:t>
      </w:r>
      <w:r>
        <w:rPr>
          <w:rFonts w:ascii="Times New Roman" w:hAnsi="Times New Roman" w:cs="Times New Roman" w:hint="eastAsia"/>
        </w:rPr>
        <w:t>，</w:t>
      </w:r>
      <w:r w:rsidRPr="00193256">
        <w:rPr>
          <w:rFonts w:ascii="Times New Roman" w:hAnsi="Times New Roman" w:cs="Times New Roman" w:hint="eastAsia"/>
        </w:rPr>
        <w:t>由物及人</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象征着乡村里从不喜外出的主妇</w:t>
      </w:r>
      <w:r>
        <w:rPr>
          <w:rFonts w:ascii="Times New Roman" w:hAnsi="Times New Roman" w:cs="Times New Roman" w:hint="eastAsia"/>
        </w:rPr>
        <w:t>，</w:t>
      </w:r>
      <w:r w:rsidRPr="00193256">
        <w:rPr>
          <w:rFonts w:ascii="Times New Roman" w:hAnsi="Times New Roman" w:cs="Times New Roman" w:hint="eastAsia"/>
        </w:rPr>
        <w:t>她们像</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一样朴实</w:t>
      </w:r>
      <w:r>
        <w:rPr>
          <w:rFonts w:ascii="Times New Roman" w:hAnsi="Times New Roman" w:cs="Times New Roman" w:hint="eastAsia"/>
        </w:rPr>
        <w:t>、</w:t>
      </w:r>
      <w:r w:rsidRPr="00193256">
        <w:rPr>
          <w:rFonts w:ascii="Times New Roman" w:hAnsi="Times New Roman" w:cs="Times New Roman" w:hint="eastAsia"/>
        </w:rPr>
        <w:t>坚定</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只要上了房</w:t>
      </w:r>
      <w:r>
        <w:rPr>
          <w:rFonts w:ascii="Times New Roman" w:hAnsi="Times New Roman" w:cs="Times New Roman" w:hint="eastAsia"/>
        </w:rPr>
        <w:t>，</w:t>
      </w:r>
      <w:r w:rsidRPr="00193256">
        <w:rPr>
          <w:rFonts w:ascii="Times New Roman" w:hAnsi="Times New Roman" w:cs="Times New Roman" w:hint="eastAsia"/>
        </w:rPr>
        <w:t>盖在檩椽上</w:t>
      </w:r>
      <w:r>
        <w:rPr>
          <w:rFonts w:ascii="Times New Roman" w:hAnsi="Times New Roman" w:cs="Times New Roman" w:hint="eastAsia"/>
        </w:rPr>
        <w:t>，</w:t>
      </w:r>
      <w:r w:rsidRPr="00193256">
        <w:rPr>
          <w:rFonts w:ascii="Times New Roman" w:hAnsi="Times New Roman" w:cs="Times New Roman" w:hint="eastAsia"/>
        </w:rPr>
        <w:t>往往就是一辈子</w:t>
      </w:r>
      <w:r w:rsidRPr="00193256">
        <w:rPr>
          <w:rFonts w:hAnsi="宋体" w:cs="Times New Roman" w:hint="eastAsia"/>
        </w:rPr>
        <w:t>”</w:t>
      </w:r>
      <w:r>
        <w:rPr>
          <w:rFonts w:ascii="Times New Roman" w:hAnsi="Times New Roman" w:cs="Times New Roman"/>
        </w:rPr>
        <w:t xml:space="preserve"> </w:t>
      </w:r>
      <w:r>
        <w:rPr>
          <w:rFonts w:ascii="Times New Roman" w:hAnsi="Times New Roman" w:cs="Times New Roman" w:hint="eastAsia"/>
        </w:rPr>
        <w:t>；</w:t>
      </w:r>
      <w:r w:rsidRPr="00193256">
        <w:rPr>
          <w:rFonts w:ascii="Times New Roman" w:hAnsi="Times New Roman" w:cs="Times New Roman" w:hint="eastAsia"/>
        </w:rPr>
        <w:t>她们是乡村的象征</w:t>
      </w:r>
      <w:r>
        <w:rPr>
          <w:rFonts w:ascii="Times New Roman" w:hAnsi="Times New Roman" w:cs="Times New Roman" w:hint="eastAsia"/>
        </w:rPr>
        <w:t>，</w:t>
      </w:r>
      <w:r w:rsidRPr="00193256">
        <w:rPr>
          <w:rFonts w:ascii="Times New Roman" w:hAnsi="Times New Roman" w:cs="Times New Roman" w:hint="eastAsia"/>
        </w:rPr>
        <w:t>是乡村的守护者</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严严实实</w:t>
      </w:r>
      <w:r>
        <w:rPr>
          <w:rFonts w:ascii="Times New Roman" w:hAnsi="Times New Roman" w:cs="Times New Roman" w:hint="eastAsia"/>
        </w:rPr>
        <w:t>，</w:t>
      </w:r>
      <w:r w:rsidRPr="00193256">
        <w:rPr>
          <w:rFonts w:ascii="Times New Roman" w:hAnsi="Times New Roman" w:cs="Times New Roman" w:hint="eastAsia"/>
        </w:rPr>
        <w:t>一丝不苟</w:t>
      </w:r>
      <w:r w:rsidRPr="00193256">
        <w:rPr>
          <w:rFonts w:hAnsi="宋体" w:cs="Times New Roman" w:hint="eastAsia"/>
        </w:rPr>
        <w:t>”</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遮风挡雨</w:t>
      </w:r>
      <w:r>
        <w:rPr>
          <w:rFonts w:ascii="Times New Roman" w:hAnsi="Times New Roman" w:cs="Times New Roman" w:hint="eastAsia"/>
        </w:rPr>
        <w:t>，</w:t>
      </w:r>
      <w:r w:rsidRPr="00193256">
        <w:rPr>
          <w:rFonts w:ascii="Times New Roman" w:hAnsi="Times New Roman" w:cs="Times New Roman" w:hint="eastAsia"/>
        </w:rPr>
        <w:t>营造一个温暖的家</w:t>
      </w:r>
      <w:r w:rsidRPr="00193256">
        <w:rPr>
          <w:rFonts w:hAnsi="宋体" w:cs="Times New Roman" w:hint="eastAsia"/>
        </w:rPr>
        <w:t>”</w:t>
      </w:r>
      <w:r>
        <w:rPr>
          <w:rFonts w:ascii="Times New Roman" w:hAnsi="Times New Roman" w:cs="Times New Roman" w:hint="eastAsia"/>
        </w:rPr>
        <w:t>；</w:t>
      </w:r>
      <w:r w:rsidRPr="00193256">
        <w:rPr>
          <w:rFonts w:ascii="Times New Roman" w:hAnsi="Times New Roman" w:cs="Times New Roman" w:hint="eastAsia"/>
        </w:rPr>
        <w:t>她们默默不语任劳任怨</w:t>
      </w:r>
      <w:r>
        <w:rPr>
          <w:rFonts w:ascii="Times New Roman" w:hAnsi="Times New Roman" w:cs="Times New Roman" w:hint="eastAsia"/>
        </w:rPr>
        <w:t>，</w:t>
      </w:r>
      <w:r w:rsidRPr="00193256">
        <w:rPr>
          <w:rFonts w:ascii="Times New Roman" w:hAnsi="Times New Roman" w:cs="Times New Roman" w:hint="eastAsia"/>
        </w:rPr>
        <w:t>偶尔也会与</w:t>
      </w:r>
      <w:r w:rsidRPr="00193256">
        <w:rPr>
          <w:rFonts w:hAnsi="宋体" w:cs="Times New Roman" w:hint="eastAsia"/>
        </w:rPr>
        <w:t>“</w:t>
      </w:r>
      <w:r w:rsidRPr="00193256">
        <w:rPr>
          <w:rFonts w:ascii="Times New Roman" w:hAnsi="Times New Roman" w:cs="Times New Roman" w:hint="eastAsia"/>
        </w:rPr>
        <w:t>风</w:t>
      </w:r>
      <w:r w:rsidRPr="00193256">
        <w:rPr>
          <w:rFonts w:hAnsi="宋体" w:cs="Times New Roman" w:hint="eastAsia"/>
        </w:rPr>
        <w:t>”</w:t>
      </w:r>
      <w:r w:rsidRPr="00193256">
        <w:rPr>
          <w:rFonts w:ascii="Times New Roman" w:hAnsi="Times New Roman" w:cs="Times New Roman" w:hint="eastAsia"/>
        </w:rPr>
        <w:t>吵嘴甚至打架</w:t>
      </w:r>
      <w:r>
        <w:rPr>
          <w:rFonts w:ascii="Times New Roman" w:hAnsi="Times New Roman" w:cs="Times New Roman" w:hint="eastAsia"/>
        </w:rPr>
        <w:t>；</w:t>
      </w:r>
      <w:r w:rsidRPr="00193256">
        <w:rPr>
          <w:rFonts w:ascii="Times New Roman" w:hAnsi="Times New Roman" w:cs="Times New Roman" w:hint="eastAsia"/>
        </w:rPr>
        <w:t>她们懂得</w:t>
      </w:r>
      <w:r w:rsidRPr="00193256">
        <w:rPr>
          <w:rFonts w:hAnsi="宋体" w:cs="Times New Roman" w:hint="eastAsia"/>
        </w:rPr>
        <w:t>“</w:t>
      </w:r>
      <w:r w:rsidRPr="00193256">
        <w:rPr>
          <w:rFonts w:ascii="Times New Roman" w:hAnsi="Times New Roman" w:cs="Times New Roman" w:hint="eastAsia"/>
        </w:rPr>
        <w:t>瓦有瓦的命运</w:t>
      </w:r>
      <w:r>
        <w:rPr>
          <w:rFonts w:ascii="Times New Roman" w:hAnsi="Times New Roman" w:cs="Times New Roman" w:hint="eastAsia"/>
        </w:rPr>
        <w:t>，</w:t>
      </w:r>
      <w:r w:rsidRPr="00193256">
        <w:rPr>
          <w:rFonts w:ascii="Times New Roman" w:hAnsi="Times New Roman" w:cs="Times New Roman" w:hint="eastAsia"/>
        </w:rPr>
        <w:t>瓦也有瓦的规矩</w:t>
      </w:r>
      <w:r w:rsidRPr="00193256">
        <w:rPr>
          <w:rFonts w:hAnsi="宋体" w:cs="Times New Roman" w:hint="eastAsia"/>
        </w:rPr>
        <w:t>”</w:t>
      </w:r>
      <w:r>
        <w:rPr>
          <w:rFonts w:ascii="Times New Roman" w:hAnsi="Times New Roman" w:cs="Times New Roman" w:hint="eastAsia"/>
        </w:rPr>
        <w:t>，</w:t>
      </w:r>
      <w:r w:rsidRPr="00193256">
        <w:rPr>
          <w:rFonts w:ascii="Times New Roman" w:hAnsi="Times New Roman" w:cs="Times New Roman" w:hint="eastAsia"/>
        </w:rPr>
        <w:t>相信命运</w:t>
      </w:r>
      <w:r>
        <w:rPr>
          <w:rFonts w:ascii="Times New Roman" w:hAnsi="Times New Roman" w:cs="Times New Roman" w:hint="eastAsia"/>
        </w:rPr>
        <w:t>，</w:t>
      </w:r>
      <w:r w:rsidRPr="00193256">
        <w:rPr>
          <w:rFonts w:ascii="Times New Roman" w:hAnsi="Times New Roman" w:cs="Times New Roman" w:hint="eastAsia"/>
        </w:rPr>
        <w:t>谨遵规矩</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4</w:t>
      </w:r>
      <w:r>
        <w:rPr>
          <w:rFonts w:ascii="Times New Roman" w:hAnsi="Times New Roman" w:cs="Times New Roman" w:hint="eastAsia"/>
        </w:rPr>
        <w:t>．</w:t>
      </w:r>
      <w:r w:rsidRPr="00193256">
        <w:rPr>
          <w:rFonts w:ascii="Times New Roman" w:hAnsi="Times New Roman" w:cs="Times New Roman" w:hint="eastAsia"/>
        </w:rPr>
        <w:t>请结合全文</w:t>
      </w:r>
      <w:r>
        <w:rPr>
          <w:rFonts w:ascii="Times New Roman" w:hAnsi="Times New Roman" w:cs="Times New Roman" w:hint="eastAsia"/>
        </w:rPr>
        <w:t>，</w:t>
      </w:r>
      <w:r w:rsidRPr="00193256">
        <w:rPr>
          <w:rFonts w:ascii="Times New Roman" w:hAnsi="Times New Roman" w:cs="Times New Roman" w:hint="eastAsia"/>
        </w:rPr>
        <w:t>分析</w:t>
      </w:r>
      <w:r w:rsidRPr="00193256">
        <w:rPr>
          <w:rFonts w:hAnsi="宋体" w:cs="Times New Roman" w:hint="eastAsia"/>
        </w:rPr>
        <w:t>“</w:t>
      </w:r>
      <w:r w:rsidRPr="00193256">
        <w:rPr>
          <w:rFonts w:ascii="Times New Roman" w:hAnsi="Times New Roman" w:cs="Times New Roman" w:hint="eastAsia"/>
        </w:rPr>
        <w:t>风</w:t>
      </w:r>
      <w:r w:rsidRPr="00193256">
        <w:rPr>
          <w:rFonts w:hAnsi="宋体" w:cs="Times New Roman" w:hint="eastAsia"/>
        </w:rPr>
        <w:t>”</w:t>
      </w:r>
      <w:r w:rsidRPr="00193256">
        <w:rPr>
          <w:rFonts w:ascii="Times New Roman" w:hAnsi="Times New Roman" w:cs="Times New Roman" w:hint="eastAsia"/>
        </w:rPr>
        <w:t>这一物象的含义</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hAnsi="宋体" w:cs="Times New Roman" w:hint="eastAsia"/>
        </w:rPr>
        <w:t>①</w:t>
      </w:r>
      <w:r w:rsidRPr="00193256">
        <w:rPr>
          <w:rFonts w:ascii="Times New Roman" w:hAnsi="Times New Roman" w:cs="Times New Roman" w:hint="eastAsia"/>
        </w:rPr>
        <w:t>从表层看</w:t>
      </w:r>
      <w:r>
        <w:rPr>
          <w:rFonts w:ascii="Times New Roman" w:hAnsi="Times New Roman" w:cs="Times New Roman" w:hint="eastAsia"/>
        </w:rPr>
        <w:t>，</w:t>
      </w:r>
      <w:r w:rsidRPr="00193256">
        <w:rPr>
          <w:rFonts w:ascii="Times New Roman" w:hAnsi="Times New Roman" w:cs="Times New Roman" w:hint="eastAsia"/>
        </w:rPr>
        <w:t>风是乡村较为典型的一种自然现象</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从深层看</w:t>
      </w:r>
      <w:r>
        <w:rPr>
          <w:rFonts w:ascii="Times New Roman" w:hAnsi="Times New Roman" w:cs="Times New Roman" w:hint="eastAsia"/>
        </w:rPr>
        <w:t>，</w:t>
      </w:r>
      <w:r w:rsidRPr="00193256">
        <w:rPr>
          <w:rFonts w:ascii="Times New Roman" w:hAnsi="Times New Roman" w:cs="Times New Roman" w:hint="eastAsia"/>
        </w:rPr>
        <w:t>由物及人</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风</w:t>
      </w:r>
      <w:r w:rsidRPr="00193256">
        <w:rPr>
          <w:rFonts w:hAnsi="宋体" w:cs="Times New Roman" w:hint="eastAsia"/>
        </w:rPr>
        <w:t>”</w:t>
      </w:r>
      <w:r w:rsidRPr="00193256">
        <w:rPr>
          <w:rFonts w:ascii="Times New Roman" w:hAnsi="Times New Roman" w:cs="Times New Roman" w:hint="eastAsia"/>
        </w:rPr>
        <w:t>象征着乡村里一年四季在外面闯荡的男人</w:t>
      </w:r>
      <w:r>
        <w:rPr>
          <w:rFonts w:ascii="Times New Roman" w:hAnsi="Times New Roman" w:cs="Times New Roman" w:hint="eastAsia"/>
        </w:rPr>
        <w:t>，</w:t>
      </w:r>
      <w:r w:rsidRPr="00193256">
        <w:rPr>
          <w:rFonts w:ascii="Times New Roman" w:hAnsi="Times New Roman" w:cs="Times New Roman" w:hint="eastAsia"/>
        </w:rPr>
        <w:t>他们用小礼物和小故事把</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rPr>
        <w:t>——</w:t>
      </w:r>
      <w:r w:rsidRPr="00193256">
        <w:rPr>
          <w:rFonts w:ascii="Times New Roman" w:hAnsi="Times New Roman" w:cs="Times New Roman" w:hint="eastAsia"/>
        </w:rPr>
        <w:t>乡村里从不喜外出的主妇</w:t>
      </w:r>
      <w:r w:rsidRPr="00193256">
        <w:rPr>
          <w:rFonts w:hAnsi="宋体" w:cs="Times New Roman" w:hint="eastAsia"/>
        </w:rPr>
        <w:t>“</w:t>
      </w:r>
      <w:r w:rsidRPr="00193256">
        <w:rPr>
          <w:rFonts w:ascii="Times New Roman" w:hAnsi="Times New Roman" w:cs="Times New Roman" w:hint="eastAsia"/>
        </w:rPr>
        <w:t>哄得服服帖帖</w:t>
      </w:r>
      <w:r w:rsidRPr="00193256">
        <w:rPr>
          <w:rFonts w:hAnsi="宋体" w:cs="Times New Roman" w:hint="eastAsia"/>
        </w:rPr>
        <w:t>”</w:t>
      </w:r>
      <w:r>
        <w:rPr>
          <w:rFonts w:ascii="Times New Roman" w:hAnsi="Times New Roman" w:cs="Times New Roman" w:hint="eastAsia"/>
        </w:rPr>
        <w:t>；</w:t>
      </w:r>
      <w:r w:rsidRPr="00193256">
        <w:rPr>
          <w:rFonts w:ascii="Times New Roman" w:hAnsi="Times New Roman" w:cs="Times New Roman" w:hint="eastAsia"/>
        </w:rPr>
        <w:t>他们也会与</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吵嘴甚至打架</w:t>
      </w:r>
      <w:r>
        <w:rPr>
          <w:rFonts w:ascii="Times New Roman" w:hAnsi="Times New Roman" w:cs="Times New Roman" w:hint="eastAsia"/>
        </w:rPr>
        <w:t>，</w:t>
      </w:r>
      <w:r w:rsidRPr="00193256">
        <w:rPr>
          <w:rFonts w:ascii="Times New Roman" w:hAnsi="Times New Roman" w:cs="Times New Roman" w:hint="eastAsia"/>
        </w:rPr>
        <w:t>却在一边倒的大骂声中一路呜呜着逃跑</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rPr>
        <w:t>5</w:t>
      </w:r>
      <w:r>
        <w:rPr>
          <w:rFonts w:ascii="Times New Roman" w:hAnsi="Times New Roman" w:cs="Times New Roman" w:hint="eastAsia"/>
        </w:rPr>
        <w:t>．</w:t>
      </w:r>
      <w:r w:rsidRPr="00193256">
        <w:rPr>
          <w:rFonts w:ascii="Times New Roman" w:hAnsi="Times New Roman" w:cs="Times New Roman" w:hint="eastAsia"/>
        </w:rPr>
        <w:t>请结合全文</w:t>
      </w:r>
      <w:r>
        <w:rPr>
          <w:rFonts w:ascii="Times New Roman" w:hAnsi="Times New Roman" w:cs="Times New Roman" w:hint="eastAsia"/>
        </w:rPr>
        <w:t>，</w:t>
      </w:r>
      <w:r w:rsidRPr="00193256">
        <w:rPr>
          <w:rFonts w:ascii="Times New Roman" w:hAnsi="Times New Roman" w:cs="Times New Roman" w:hint="eastAsia"/>
        </w:rPr>
        <w:t>简要分析</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和</w:t>
      </w:r>
      <w:r w:rsidRPr="00193256">
        <w:rPr>
          <w:rFonts w:hAnsi="宋体" w:cs="Times New Roman" w:hint="eastAsia"/>
        </w:rPr>
        <w:t>“</w:t>
      </w:r>
      <w:r w:rsidRPr="00193256">
        <w:rPr>
          <w:rFonts w:ascii="Times New Roman" w:hAnsi="Times New Roman" w:cs="Times New Roman" w:hint="eastAsia"/>
        </w:rPr>
        <w:t>风</w:t>
      </w:r>
      <w:r w:rsidRPr="00193256">
        <w:rPr>
          <w:rFonts w:hAnsi="宋体" w:cs="Times New Roman" w:hint="eastAsia"/>
        </w:rPr>
        <w:t>”</w:t>
      </w:r>
      <w:r w:rsidRPr="00193256">
        <w:rPr>
          <w:rFonts w:ascii="Times New Roman" w:hAnsi="Times New Roman" w:cs="Times New Roman" w:hint="eastAsia"/>
        </w:rPr>
        <w:t>在文中的作用</w:t>
      </w:r>
      <w:r>
        <w:rPr>
          <w:rFonts w:ascii="Times New Roman" w:hAnsi="Times New Roman" w:cs="Times New Roman" w:hint="eastAsia"/>
        </w:rPr>
        <w:t>。</w:t>
      </w:r>
    </w:p>
    <w:p w:rsidR="00CA471F"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hAnsi="Times New Roman" w:cs="Times New Roman" w:hint="eastAsia"/>
        </w:rPr>
        <w:t>答</w:t>
      </w:r>
      <w:r>
        <w:rPr>
          <w:rFonts w:ascii="Times New Roman" w:hAnsi="Times New Roman" w:cs="Times New Roman" w:hint="eastAsia"/>
        </w:rPr>
        <w:t>：</w:t>
      </w:r>
      <w:r w:rsidRPr="00193256">
        <w:rPr>
          <w:rFonts w:ascii="Times New Roman" w:hAnsi="Times New Roman" w:cs="Times New Roman"/>
        </w:rPr>
        <w:t>________________________________________________________________________</w:t>
      </w:r>
    </w:p>
    <w:p w:rsidR="00CA471F" w:rsidRPr="00193256" w:rsidRDefault="00CA471F" w:rsidP="001F5D71">
      <w:pPr>
        <w:pStyle w:val="PlainText"/>
        <w:tabs>
          <w:tab w:val="left" w:pos="3402"/>
        </w:tabs>
        <w:snapToGrid w:val="0"/>
        <w:spacing w:line="360" w:lineRule="auto"/>
        <w:rPr>
          <w:rFonts w:ascii="Times New Roman" w:hAnsi="Times New Roman" w:cs="Times New Roman"/>
        </w:rPr>
      </w:pPr>
      <w:r w:rsidRPr="00193256">
        <w:rPr>
          <w:rFonts w:ascii="Times New Roman" w:eastAsia="黑体" w:hAnsi="Times New Roman" w:cs="Times New Roman" w:hint="eastAsia"/>
        </w:rPr>
        <w:t>答案</w:t>
      </w:r>
      <w:r>
        <w:rPr>
          <w:rFonts w:ascii="Times New Roman" w:hAnsi="Times New Roman" w:cs="Times New Roman" w:hint="eastAsia"/>
        </w:rPr>
        <w:t xml:space="preserve">　</w:t>
      </w:r>
      <w:r w:rsidRPr="00193256">
        <w:rPr>
          <w:rFonts w:hAnsi="宋体" w:cs="Times New Roman" w:hint="eastAsia"/>
        </w:rPr>
        <w:t>①</w:t>
      </w:r>
      <w:r w:rsidRPr="00193256">
        <w:rPr>
          <w:rFonts w:ascii="Times New Roman" w:hAnsi="Times New Roman" w:cs="Times New Roman" w:hint="eastAsia"/>
        </w:rPr>
        <w:t>从内容上看</w:t>
      </w:r>
      <w:r>
        <w:rPr>
          <w:rFonts w:ascii="Times New Roman" w:hAnsi="Times New Roman" w:cs="Times New Roman" w:hint="eastAsia"/>
        </w:rPr>
        <w:t>，</w:t>
      </w:r>
      <w:r w:rsidRPr="00193256">
        <w:rPr>
          <w:rFonts w:ascii="Times New Roman" w:hAnsi="Times New Roman" w:cs="Times New Roman" w:hint="eastAsia"/>
        </w:rPr>
        <w:t>它们既是乡村建筑中的典型代表和乡村自然现象的典型代表</w:t>
      </w:r>
      <w:r>
        <w:rPr>
          <w:rFonts w:ascii="Times New Roman" w:hAnsi="Times New Roman" w:cs="Times New Roman" w:hint="eastAsia"/>
        </w:rPr>
        <w:t>，</w:t>
      </w:r>
      <w:r w:rsidRPr="00193256">
        <w:rPr>
          <w:rFonts w:ascii="Times New Roman" w:hAnsi="Times New Roman" w:cs="Times New Roman" w:hint="eastAsia"/>
        </w:rPr>
        <w:t>也是乡村的典型人物关系的代表</w:t>
      </w:r>
      <w:r>
        <w:rPr>
          <w:rFonts w:ascii="Times New Roman" w:hAnsi="Times New Roman" w:cs="Times New Roman" w:hint="eastAsia"/>
        </w:rPr>
        <w:t>。</w:t>
      </w:r>
      <w:r w:rsidRPr="00193256">
        <w:rPr>
          <w:rFonts w:hAnsi="宋体" w:cs="Times New Roman" w:hint="eastAsia"/>
        </w:rPr>
        <w:t>②</w:t>
      </w:r>
      <w:r w:rsidRPr="00193256">
        <w:rPr>
          <w:rFonts w:ascii="Times New Roman" w:hAnsi="Times New Roman" w:cs="Times New Roman" w:hint="eastAsia"/>
        </w:rPr>
        <w:t>从情感上看</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与</w:t>
      </w:r>
      <w:r w:rsidRPr="00193256">
        <w:rPr>
          <w:rFonts w:hAnsi="宋体" w:cs="Times New Roman" w:hint="eastAsia"/>
        </w:rPr>
        <w:t>“</w:t>
      </w:r>
      <w:r w:rsidRPr="00193256">
        <w:rPr>
          <w:rFonts w:ascii="Times New Roman" w:hAnsi="Times New Roman" w:cs="Times New Roman" w:hint="eastAsia"/>
        </w:rPr>
        <w:t>风</w:t>
      </w:r>
      <w:r w:rsidRPr="00193256">
        <w:rPr>
          <w:rFonts w:hAnsi="宋体" w:cs="Times New Roman" w:hint="eastAsia"/>
        </w:rPr>
        <w:t>”</w:t>
      </w:r>
      <w:r w:rsidRPr="00193256">
        <w:rPr>
          <w:rFonts w:ascii="Times New Roman" w:hAnsi="Times New Roman" w:cs="Times New Roman" w:hint="eastAsia"/>
        </w:rPr>
        <w:t>的关系是作者情感的触发点</w:t>
      </w:r>
      <w:r>
        <w:rPr>
          <w:rFonts w:ascii="Times New Roman" w:hAnsi="Times New Roman" w:cs="Times New Roman" w:hint="eastAsia"/>
        </w:rPr>
        <w:t>，</w:t>
      </w:r>
      <w:r w:rsidRPr="00193256">
        <w:rPr>
          <w:rFonts w:ascii="Times New Roman" w:hAnsi="Times New Roman" w:cs="Times New Roman" w:hint="eastAsia"/>
        </w:rPr>
        <w:t>他们的关系让作者明白</w:t>
      </w:r>
      <w:r w:rsidRPr="00193256">
        <w:rPr>
          <w:rFonts w:hAnsi="宋体" w:cs="Times New Roman" w:hint="eastAsia"/>
        </w:rPr>
        <w:t>“</w:t>
      </w:r>
      <w:r w:rsidRPr="00193256">
        <w:rPr>
          <w:rFonts w:ascii="Times New Roman" w:hAnsi="Times New Roman" w:cs="Times New Roman" w:hint="eastAsia"/>
        </w:rPr>
        <w:t>一个人过好自己的人生</w:t>
      </w:r>
      <w:r>
        <w:rPr>
          <w:rFonts w:ascii="Times New Roman" w:hAnsi="Times New Roman" w:cs="Times New Roman" w:hint="eastAsia"/>
        </w:rPr>
        <w:t>，</w:t>
      </w:r>
      <w:r w:rsidRPr="00193256">
        <w:rPr>
          <w:rFonts w:ascii="Times New Roman" w:hAnsi="Times New Roman" w:cs="Times New Roman" w:hint="eastAsia"/>
        </w:rPr>
        <w:t>重复或者模仿别人的人生既不可能也毫无意义</w:t>
      </w:r>
      <w:r w:rsidRPr="00193256">
        <w:rPr>
          <w:rFonts w:hAnsi="宋体" w:cs="Times New Roman" w:hint="eastAsia"/>
        </w:rPr>
        <w:t>”</w:t>
      </w:r>
      <w:r w:rsidRPr="00193256">
        <w:rPr>
          <w:rFonts w:ascii="Times New Roman" w:hAnsi="Times New Roman" w:cs="Times New Roman" w:hint="eastAsia"/>
        </w:rPr>
        <w:t>的道理</w:t>
      </w:r>
      <w:r>
        <w:rPr>
          <w:rFonts w:ascii="Times New Roman" w:hAnsi="Times New Roman" w:cs="Times New Roman" w:hint="eastAsia"/>
        </w:rPr>
        <w:t>，</w:t>
      </w:r>
      <w:r w:rsidRPr="00193256">
        <w:rPr>
          <w:rFonts w:ascii="Times New Roman" w:hAnsi="Times New Roman" w:cs="Times New Roman" w:hint="eastAsia"/>
        </w:rPr>
        <w:t>让作者</w:t>
      </w:r>
      <w:r w:rsidRPr="00193256">
        <w:rPr>
          <w:rFonts w:hAnsi="宋体" w:cs="Times New Roman" w:hint="eastAsia"/>
        </w:rPr>
        <w:t>“</w:t>
      </w:r>
      <w:r w:rsidRPr="00193256">
        <w:rPr>
          <w:rFonts w:ascii="Times New Roman" w:hAnsi="Times New Roman" w:cs="Times New Roman" w:hint="eastAsia"/>
        </w:rPr>
        <w:t>从此</w:t>
      </w:r>
      <w:r>
        <w:rPr>
          <w:rFonts w:ascii="Times New Roman" w:hAnsi="Times New Roman" w:cs="Times New Roman" w:hint="eastAsia"/>
        </w:rPr>
        <w:t>，</w:t>
      </w:r>
      <w:r w:rsidRPr="00193256">
        <w:rPr>
          <w:rFonts w:ascii="Times New Roman" w:hAnsi="Times New Roman" w:cs="Times New Roman" w:hint="eastAsia"/>
        </w:rPr>
        <w:t>无论是出入瓦屋豪庭</w:t>
      </w:r>
      <w:r>
        <w:rPr>
          <w:rFonts w:ascii="Times New Roman" w:hAnsi="Times New Roman" w:cs="Times New Roman" w:hint="eastAsia"/>
        </w:rPr>
        <w:t>、</w:t>
      </w:r>
      <w:r w:rsidRPr="00193256">
        <w:rPr>
          <w:rFonts w:ascii="Times New Roman" w:hAnsi="Times New Roman" w:cs="Times New Roman" w:hint="eastAsia"/>
        </w:rPr>
        <w:t>身居陋巷还是穿行都市</w:t>
      </w:r>
      <w:r>
        <w:rPr>
          <w:rFonts w:ascii="Times New Roman" w:hAnsi="Times New Roman" w:cs="Times New Roman" w:hint="eastAsia"/>
        </w:rPr>
        <w:t>，</w:t>
      </w:r>
      <w:r w:rsidRPr="00193256">
        <w:rPr>
          <w:rFonts w:ascii="Times New Roman" w:hAnsi="Times New Roman" w:cs="Times New Roman" w:hint="eastAsia"/>
        </w:rPr>
        <w:t>我都内心恬淡自信</w:t>
      </w:r>
      <w:r>
        <w:rPr>
          <w:rFonts w:ascii="Times New Roman" w:hAnsi="Times New Roman" w:cs="Times New Roman" w:hint="eastAsia"/>
        </w:rPr>
        <w:t>，</w:t>
      </w:r>
      <w:r w:rsidRPr="00193256">
        <w:rPr>
          <w:rFonts w:ascii="Times New Roman" w:hAnsi="Times New Roman" w:cs="Times New Roman" w:hint="eastAsia"/>
        </w:rPr>
        <w:t>对世间奢华</w:t>
      </w:r>
      <w:r>
        <w:rPr>
          <w:rFonts w:ascii="Times New Roman" w:hAnsi="Times New Roman" w:cs="Times New Roman" w:hint="eastAsia"/>
        </w:rPr>
        <w:t>，</w:t>
      </w:r>
      <w:r w:rsidRPr="00193256">
        <w:rPr>
          <w:rFonts w:ascii="Times New Roman" w:hAnsi="Times New Roman" w:cs="Times New Roman" w:hint="eastAsia"/>
        </w:rPr>
        <w:t>心如止水</w:t>
      </w:r>
      <w:r w:rsidRPr="00193256">
        <w:rPr>
          <w:rFonts w:hAnsi="宋体" w:cs="Times New Roman" w:hint="eastAsia"/>
        </w:rPr>
        <w:t>”</w:t>
      </w:r>
      <w:r>
        <w:rPr>
          <w:rFonts w:ascii="Times New Roman" w:hAnsi="Times New Roman" w:cs="Times New Roman" w:hint="eastAsia"/>
        </w:rPr>
        <w:t>。</w:t>
      </w:r>
      <w:r w:rsidRPr="00193256">
        <w:rPr>
          <w:rFonts w:hAnsi="宋体" w:cs="Times New Roman" w:hint="eastAsia"/>
        </w:rPr>
        <w:t>③</w:t>
      </w:r>
      <w:r w:rsidRPr="00193256">
        <w:rPr>
          <w:rFonts w:ascii="Times New Roman" w:hAnsi="Times New Roman" w:cs="Times New Roman" w:hint="eastAsia"/>
        </w:rPr>
        <w:t>从结构上看</w:t>
      </w:r>
      <w:r>
        <w:rPr>
          <w:rFonts w:ascii="Times New Roman" w:hAnsi="Times New Roman" w:cs="Times New Roman" w:hint="eastAsia"/>
        </w:rPr>
        <w:t>，</w:t>
      </w:r>
      <w:r w:rsidRPr="00193256">
        <w:rPr>
          <w:rFonts w:hAnsi="宋体" w:cs="Times New Roman" w:hint="eastAsia"/>
        </w:rPr>
        <w:t>“</w:t>
      </w:r>
      <w:r w:rsidRPr="00193256">
        <w:rPr>
          <w:rFonts w:ascii="Times New Roman" w:hAnsi="Times New Roman" w:cs="Times New Roman" w:hint="eastAsia"/>
        </w:rPr>
        <w:t>瓦</w:t>
      </w:r>
      <w:r w:rsidRPr="00193256">
        <w:rPr>
          <w:rFonts w:hAnsi="宋体" w:cs="Times New Roman" w:hint="eastAsia"/>
        </w:rPr>
        <w:t>”</w:t>
      </w:r>
      <w:r w:rsidRPr="00193256">
        <w:rPr>
          <w:rFonts w:ascii="Times New Roman" w:hAnsi="Times New Roman" w:cs="Times New Roman" w:hint="eastAsia"/>
        </w:rPr>
        <w:t>是文章的线索</w:t>
      </w:r>
      <w:r>
        <w:rPr>
          <w:rFonts w:ascii="Times New Roman" w:hAnsi="Times New Roman" w:cs="Times New Roman" w:hint="eastAsia"/>
        </w:rPr>
        <w:t>，</w:t>
      </w:r>
      <w:r w:rsidRPr="00193256">
        <w:rPr>
          <w:rFonts w:ascii="Times New Roman" w:hAnsi="Times New Roman" w:cs="Times New Roman" w:hint="eastAsia"/>
        </w:rPr>
        <w:t>贯穿始终</w:t>
      </w:r>
      <w:r>
        <w:rPr>
          <w:rFonts w:ascii="Times New Roman" w:hAnsi="Times New Roman" w:cs="Times New Roman" w:hint="eastAsia"/>
        </w:rPr>
        <w:t>。</w:t>
      </w:r>
    </w:p>
    <w:sectPr w:rsidR="00CA471F" w:rsidRPr="00193256" w:rsidSect="00C7072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0721"/>
    <w:rsid w:val="00193256"/>
    <w:rsid w:val="001C52C7"/>
    <w:rsid w:val="001F5D71"/>
    <w:rsid w:val="00317BF9"/>
    <w:rsid w:val="00340423"/>
    <w:rsid w:val="007A4886"/>
    <w:rsid w:val="008B3095"/>
    <w:rsid w:val="009A7A17"/>
    <w:rsid w:val="00AD517F"/>
    <w:rsid w:val="00B7368C"/>
    <w:rsid w:val="00C70721"/>
    <w:rsid w:val="00CA47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2C7"/>
    <w:pPr>
      <w:widowControl w:val="0"/>
      <w:jc w:val="both"/>
    </w:pPr>
    <w:rPr>
      <w:szCs w:val="24"/>
    </w:rPr>
  </w:style>
  <w:style w:type="paragraph" w:styleId="Heading1">
    <w:name w:val="heading 1"/>
    <w:basedOn w:val="Normal"/>
    <w:next w:val="Normal"/>
    <w:link w:val="Heading1Char"/>
    <w:uiPriority w:val="99"/>
    <w:qFormat/>
    <w:rsid w:val="00193256"/>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19325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193256"/>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19325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193256"/>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19325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193256"/>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19325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97A"/>
    <w:rPr>
      <w:b/>
      <w:bCs/>
      <w:kern w:val="44"/>
      <w:sz w:val="44"/>
      <w:szCs w:val="44"/>
    </w:rPr>
  </w:style>
  <w:style w:type="character" w:customStyle="1" w:styleId="Heading2Char">
    <w:name w:val="Heading 2 Char"/>
    <w:basedOn w:val="DefaultParagraphFont"/>
    <w:link w:val="Heading2"/>
    <w:uiPriority w:val="9"/>
    <w:semiHidden/>
    <w:rsid w:val="0094297A"/>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94297A"/>
    <w:rPr>
      <w:b/>
      <w:bCs/>
      <w:sz w:val="32"/>
      <w:szCs w:val="32"/>
    </w:rPr>
  </w:style>
  <w:style w:type="character" w:customStyle="1" w:styleId="Heading4Char">
    <w:name w:val="Heading 4 Char"/>
    <w:basedOn w:val="DefaultParagraphFont"/>
    <w:link w:val="Heading4"/>
    <w:uiPriority w:val="9"/>
    <w:semiHidden/>
    <w:rsid w:val="0094297A"/>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94297A"/>
    <w:rPr>
      <w:b/>
      <w:bCs/>
      <w:sz w:val="28"/>
      <w:szCs w:val="28"/>
    </w:rPr>
  </w:style>
  <w:style w:type="character" w:customStyle="1" w:styleId="Heading6Char">
    <w:name w:val="Heading 6 Char"/>
    <w:basedOn w:val="DefaultParagraphFont"/>
    <w:link w:val="Heading6"/>
    <w:uiPriority w:val="9"/>
    <w:semiHidden/>
    <w:rsid w:val="0094297A"/>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94297A"/>
    <w:rPr>
      <w:b/>
      <w:bCs/>
      <w:sz w:val="24"/>
      <w:szCs w:val="24"/>
    </w:rPr>
  </w:style>
  <w:style w:type="character" w:customStyle="1" w:styleId="Heading8Char">
    <w:name w:val="Heading 8 Char"/>
    <w:basedOn w:val="DefaultParagraphFont"/>
    <w:link w:val="Heading8"/>
    <w:uiPriority w:val="9"/>
    <w:semiHidden/>
    <w:rsid w:val="0094297A"/>
    <w:rPr>
      <w:rFonts w:asciiTheme="majorHAnsi" w:eastAsiaTheme="majorEastAsia" w:hAnsiTheme="majorHAnsi" w:cstheme="majorBidi"/>
      <w:sz w:val="24"/>
      <w:szCs w:val="24"/>
    </w:rPr>
  </w:style>
  <w:style w:type="paragraph" w:styleId="PlainText">
    <w:name w:val="Plain Text"/>
    <w:basedOn w:val="Normal"/>
    <w:link w:val="PlainTextChar"/>
    <w:uiPriority w:val="99"/>
    <w:rsid w:val="00C70721"/>
    <w:rPr>
      <w:rFonts w:ascii="宋体" w:hAnsi="Courier New" w:cs="Courier New"/>
      <w:szCs w:val="21"/>
    </w:rPr>
  </w:style>
  <w:style w:type="character" w:customStyle="1" w:styleId="PlainTextChar">
    <w:name w:val="Plain Text Char"/>
    <w:basedOn w:val="DefaultParagraphFont"/>
    <w:link w:val="PlainText"/>
    <w:uiPriority w:val="99"/>
    <w:semiHidden/>
    <w:rsid w:val="0094297A"/>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AppData/Local/Temp/360zip$Temp/360$4/&#22270;1&#25945;&#24072;.TIF" TargetMode="External"/><Relationship Id="rId12" Type="http://schemas.openxmlformats.org/officeDocument/2006/relationships/image" Target="../AppData/Local/Temp/360zip$Temp/360$4/&#28857;&#25320;&#20851;&#38190;A.TI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AppData/Local/Temp/360zip$Temp/360$4/&#28857;&#25320;&#20851;&#38190;A.TIF" TargetMode="External"/><Relationship Id="rId5" Type="http://schemas.openxmlformats.org/officeDocument/2006/relationships/image" Target="../AppData/Local/Temp/360zip$Temp/360$4/&#26680;&#24515;&#20869;&#23481;&#23548;&#22270;&#27010;&#35272;1.TIF" TargetMode="Externa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image" Target="media/image1.png"/><Relationship Id="rId9" Type="http://schemas.openxmlformats.org/officeDocument/2006/relationships/image" Target="../AppData/Local/Temp/360zip$Temp/360$4/&#25484;&#25569;&#20851;&#38190;&#33021;&#21147;+&#31934;&#20934;&#20998;&#26512;&#27010;&#25324;&#24418;&#35937;A.TIF" TargetMode="External"/><Relationship Id="rId14" Type="http://schemas.openxmlformats.org/officeDocument/2006/relationships/image" Target="../AppData/Local/Temp/360zip$Temp/360$4/&#20998;&#26512;&#27010;&#25324;&#24418;&#35937;A.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1718</Words>
  <Characters>9799</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〖BT2〗核心突破四〓〖WB〗分析概括形象</dc:title>
  <dc:subject/>
  <dc:creator>User</dc:creator>
  <cp:keywords/>
  <dc:description/>
  <cp:lastModifiedBy>Windows 用户</cp:lastModifiedBy>
  <cp:revision>2</cp:revision>
  <dcterms:created xsi:type="dcterms:W3CDTF">2020-01-27T10:20:00Z</dcterms:created>
  <dcterms:modified xsi:type="dcterms:W3CDTF">2020-01-27T10:20:00Z</dcterms:modified>
</cp:coreProperties>
</file>